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0DB2DC" w14:textId="6995FAB1" w:rsidR="009B1CD0" w:rsidRDefault="009B1CD0" w:rsidP="00844DAA">
      <w:pPr>
        <w:tabs>
          <w:tab w:val="left" w:pos="851"/>
        </w:tabs>
        <w:spacing w:before="60" w:after="60"/>
        <w:jc w:val="center"/>
        <w:rPr>
          <w:rFonts w:ascii="Arial" w:hAnsi="Arial" w:cs="Arial"/>
          <w:sz w:val="22"/>
          <w:szCs w:val="22"/>
        </w:rPr>
      </w:pPr>
    </w:p>
    <w:p w14:paraId="1D939025" w14:textId="39BF5163" w:rsidR="009B1CD0" w:rsidRDefault="004C549B" w:rsidP="00844DAA">
      <w:pPr>
        <w:tabs>
          <w:tab w:val="left" w:pos="851"/>
        </w:tabs>
      </w:pPr>
      <w:r>
        <w:rPr>
          <w:noProof/>
        </w:rPr>
        <w:drawing>
          <wp:anchor distT="0" distB="0" distL="114300" distR="114300" simplePos="0" relativeHeight="251659264" behindDoc="0" locked="0" layoutInCell="1" allowOverlap="1" wp14:anchorId="49D8AC95" wp14:editId="431DEFC9">
            <wp:simplePos x="0" y="0"/>
            <wp:positionH relativeFrom="margin">
              <wp:posOffset>5753100</wp:posOffset>
            </wp:positionH>
            <wp:positionV relativeFrom="paragraph">
              <wp:posOffset>10160</wp:posOffset>
            </wp:positionV>
            <wp:extent cx="727200" cy="727200"/>
            <wp:effectExtent l="0" t="0" r="0" b="0"/>
            <wp:wrapNone/>
            <wp:docPr id="1928099516"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099516" name="Image 1" descr="Une image contenant texte, Police, capture d’écran, Graphique&#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7200" cy="727200"/>
                    </a:xfrm>
                    <a:prstGeom prst="rect">
                      <a:avLst/>
                    </a:prstGeom>
                  </pic:spPr>
                </pic:pic>
              </a:graphicData>
            </a:graphic>
            <wp14:sizeRelH relativeFrom="margin">
              <wp14:pctWidth>0</wp14:pctWidth>
            </wp14:sizeRelH>
            <wp14:sizeRelV relativeFrom="margin">
              <wp14:pctHeight>0</wp14:pctHeight>
            </wp14:sizeRelV>
          </wp:anchor>
        </w:drawing>
      </w:r>
    </w:p>
    <w:p w14:paraId="410D9669" w14:textId="77777777" w:rsidR="00F82763" w:rsidRDefault="00DC65FC" w:rsidP="00844DAA">
      <w:pPr>
        <w:tabs>
          <w:tab w:val="left" w:pos="851"/>
        </w:tabs>
      </w:pPr>
      <w:r>
        <w:rPr>
          <w:noProof/>
          <w:lang w:eastAsia="fr-FR"/>
        </w:rPr>
        <w:drawing>
          <wp:inline distT="0" distB="0" distL="0" distR="0" wp14:anchorId="240A5D51" wp14:editId="3CAAA78B">
            <wp:extent cx="2003425" cy="731520"/>
            <wp:effectExtent l="0" t="0" r="0" b="0"/>
            <wp:docPr id="2" name="Image 2" descr="https://elien.iledefrance.fr/upload/docs/image/jpeg/2019-09/logo_ridf_2019_2019-09-24_18-05-8_5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elien.iledefrance.fr/upload/docs/image/jpeg/2019-09/logo_ridf_2019_2019-09-24_18-05-8_52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3425" cy="731520"/>
                    </a:xfrm>
                    <a:prstGeom prst="rect">
                      <a:avLst/>
                    </a:prstGeom>
                    <a:noFill/>
                    <a:ln>
                      <a:noFill/>
                    </a:ln>
                  </pic:spPr>
                </pic:pic>
              </a:graphicData>
            </a:graphic>
          </wp:inline>
        </w:drawing>
      </w: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9B1CD0" w14:paraId="229AAA74" w14:textId="77777777" w:rsidTr="002A22ED">
        <w:tc>
          <w:tcPr>
            <w:tcW w:w="9285" w:type="dxa"/>
            <w:shd w:val="clear" w:color="auto" w:fill="66CCFF"/>
          </w:tcPr>
          <w:p w14:paraId="4150121C" w14:textId="77777777" w:rsidR="009B1CD0" w:rsidRDefault="009B1CD0" w:rsidP="002A22ED">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p>
          <w:p w14:paraId="37D39F74" w14:textId="4CD047B9" w:rsidR="006F3277" w:rsidRPr="006F3277" w:rsidRDefault="003E13B7" w:rsidP="003E13B7">
            <w:pPr>
              <w:tabs>
                <w:tab w:val="left" w:pos="851"/>
              </w:tabs>
              <w:spacing w:before="120" w:after="120"/>
              <w:jc w:val="center"/>
              <w:rPr>
                <w:caps/>
                <w:sz w:val="24"/>
                <w:szCs w:val="24"/>
              </w:rPr>
            </w:pPr>
            <w:r>
              <w:rPr>
                <w:rFonts w:ascii="Arial" w:hAnsi="Arial" w:cs="Arial"/>
                <w:b/>
                <w:bCs/>
                <w:sz w:val="24"/>
                <w:szCs w:val="24"/>
              </w:rPr>
              <w:t>Accord-cadre</w:t>
            </w:r>
            <w:r w:rsidR="001535B9">
              <w:rPr>
                <w:rFonts w:ascii="Arial" w:hAnsi="Arial" w:cs="Arial"/>
                <w:b/>
                <w:bCs/>
                <w:sz w:val="24"/>
                <w:szCs w:val="24"/>
              </w:rPr>
              <w:t xml:space="preserve"> </w:t>
            </w:r>
            <w:r w:rsidR="006F3277" w:rsidRPr="006F3277">
              <w:rPr>
                <w:rFonts w:ascii="Arial" w:hAnsi="Arial" w:cs="Arial"/>
                <w:b/>
                <w:bCs/>
                <w:sz w:val="24"/>
                <w:szCs w:val="24"/>
              </w:rPr>
              <w:t>n°</w:t>
            </w:r>
            <w:sdt>
              <w:sdtPr>
                <w:rPr>
                  <w:rFonts w:ascii="Arial" w:hAnsi="Arial" w:cs="Arial"/>
                  <w:b/>
                  <w:bCs/>
                  <w:sz w:val="24"/>
                  <w:szCs w:val="24"/>
                </w:rPr>
                <w:alias w:val="Insérer le n°de consultation"/>
                <w:tag w:val="Insérer le n°de consultation"/>
                <w:id w:val="-128708354"/>
                <w:placeholder>
                  <w:docPart w:val="54D52FFCC0EC4C1BA79FE67F33AF8E8F"/>
                </w:placeholder>
              </w:sdtPr>
              <w:sdtEndPr/>
              <w:sdtContent>
                <w:r w:rsidR="009373E4">
                  <w:rPr>
                    <w:rFonts w:ascii="Arial" w:hAnsi="Arial" w:cs="Arial"/>
                    <w:b/>
                    <w:bCs/>
                    <w:sz w:val="24"/>
                    <w:szCs w:val="24"/>
                  </w:rPr>
                  <w:t>2600479</w:t>
                </w:r>
              </w:sdtContent>
            </w:sdt>
          </w:p>
        </w:tc>
        <w:tc>
          <w:tcPr>
            <w:tcW w:w="992" w:type="dxa"/>
            <w:shd w:val="clear" w:color="auto" w:fill="66CCFF"/>
          </w:tcPr>
          <w:p w14:paraId="4C98F277" w14:textId="77777777" w:rsidR="009B1CD0" w:rsidRDefault="009B1CD0" w:rsidP="0083205E">
            <w:pPr>
              <w:pStyle w:val="Titre8"/>
              <w:tabs>
                <w:tab w:val="left" w:pos="851"/>
                <w:tab w:val="right" w:pos="9639"/>
              </w:tabs>
              <w:spacing w:before="120" w:after="120"/>
            </w:pPr>
          </w:p>
        </w:tc>
      </w:tr>
    </w:tbl>
    <w:p w14:paraId="2289FB36" w14:textId="77777777" w:rsidR="009B1CD0" w:rsidRDefault="009B1CD0" w:rsidP="006C4338">
      <w:pPr>
        <w:tabs>
          <w:tab w:val="left" w:pos="851"/>
        </w:tabs>
      </w:pPr>
    </w:p>
    <w:p w14:paraId="2276FCA5"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124B1FF" w14:textId="77777777">
        <w:tc>
          <w:tcPr>
            <w:tcW w:w="10277" w:type="dxa"/>
            <w:shd w:val="clear" w:color="auto" w:fill="66CCFF"/>
          </w:tcPr>
          <w:p w14:paraId="49C6F7FE"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27CD84F7" w14:textId="77777777" w:rsidR="009B1CD0" w:rsidRDefault="009B1CD0" w:rsidP="006C4338">
      <w:pPr>
        <w:tabs>
          <w:tab w:val="left" w:pos="426"/>
          <w:tab w:val="left" w:pos="851"/>
        </w:tabs>
        <w:jc w:val="both"/>
      </w:pPr>
    </w:p>
    <w:p w14:paraId="1272BEFE" w14:textId="77777777" w:rsidR="00E05597" w:rsidRDefault="00E05597" w:rsidP="006C4338">
      <w:pPr>
        <w:tabs>
          <w:tab w:val="left" w:pos="426"/>
          <w:tab w:val="left" w:pos="851"/>
        </w:tabs>
        <w:jc w:val="both"/>
      </w:pPr>
    </w:p>
    <w:p w14:paraId="5715BFC8" w14:textId="7FD05522"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3E13B7">
        <w:rPr>
          <w:rFonts w:ascii="Arial" w:hAnsi="Arial" w:cs="Arial"/>
          <w:bCs/>
        </w:rPr>
        <w:t>de l’accord-cadre</w:t>
      </w:r>
      <w:r>
        <w:rPr>
          <w:rFonts w:ascii="Arial" w:hAnsi="Arial" w:cs="Arial"/>
        </w:rPr>
        <w:t>:</w:t>
      </w:r>
      <w:r w:rsidR="00A90BCA">
        <w:rPr>
          <w:rFonts w:ascii="Arial" w:hAnsi="Arial" w:cs="Arial"/>
        </w:rPr>
        <w:t xml:space="preserve"> Prestations de boitage d’imprimés avec et sans adressage pour le compte de la Région Île-de-France. </w:t>
      </w:r>
    </w:p>
    <w:p w14:paraId="21D28162" w14:textId="77777777" w:rsidR="00AC3319" w:rsidRDefault="00AC3319" w:rsidP="00710FD6">
      <w:pPr>
        <w:tabs>
          <w:tab w:val="left" w:pos="426"/>
          <w:tab w:val="left" w:pos="851"/>
        </w:tabs>
        <w:jc w:val="both"/>
        <w:rPr>
          <w:rFonts w:ascii="Arial" w:hAnsi="Arial" w:cs="Arial"/>
        </w:rPr>
      </w:pPr>
    </w:p>
    <w:p w14:paraId="23BA6060" w14:textId="77777777" w:rsidR="00AC3319" w:rsidRDefault="00AC3319" w:rsidP="00710FD6">
      <w:pPr>
        <w:tabs>
          <w:tab w:val="left" w:pos="426"/>
          <w:tab w:val="left" w:pos="851"/>
        </w:tabs>
        <w:jc w:val="both"/>
        <w:rPr>
          <w:rFonts w:ascii="Arial" w:hAnsi="Arial" w:cs="Arial"/>
        </w:rPr>
      </w:pPr>
    </w:p>
    <w:p w14:paraId="400FF933"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3FD7E774" w14:textId="77777777" w:rsidR="00AC3319" w:rsidRDefault="00AC3319" w:rsidP="00A90BCA">
      <w:pPr>
        <w:tabs>
          <w:tab w:val="left" w:pos="426"/>
          <w:tab w:val="left" w:pos="851"/>
        </w:tabs>
        <w:spacing w:before="120"/>
        <w:ind w:left="782"/>
        <w:jc w:val="both"/>
        <w:rPr>
          <w:rFonts w:ascii="Arial" w:hAnsi="Arial" w:cs="Arial"/>
        </w:rPr>
      </w:pPr>
    </w:p>
    <w:p w14:paraId="50754310" w14:textId="77777777" w:rsidR="00AC3319" w:rsidRDefault="00AC3319" w:rsidP="00AC3319">
      <w:pPr>
        <w:tabs>
          <w:tab w:val="left" w:pos="426"/>
          <w:tab w:val="left" w:pos="851"/>
        </w:tabs>
        <w:jc w:val="both"/>
        <w:rPr>
          <w:rFonts w:ascii="Arial" w:hAnsi="Arial" w:cs="Arial"/>
        </w:rPr>
      </w:pPr>
    </w:p>
    <w:p w14:paraId="3D9A9C32" w14:textId="01047E5C" w:rsidR="00AC3319" w:rsidRDefault="00602AC6" w:rsidP="00AC331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AC3319">
        <w:rPr>
          <w:rFonts w:ascii="Arial" w:hAnsi="Arial" w:cs="Arial"/>
        </w:rPr>
        <w:tab/>
        <w:t>au</w:t>
      </w:r>
      <w:r w:rsidR="003E13B7">
        <w:rPr>
          <w:rFonts w:ascii="Arial" w:hAnsi="Arial" w:cs="Arial"/>
        </w:rPr>
        <w:t xml:space="preserve"> lot n°</w:t>
      </w:r>
      <w:r w:rsidR="00B232A0">
        <w:rPr>
          <w:rFonts w:ascii="Arial" w:hAnsi="Arial" w:cs="Arial"/>
        </w:rPr>
        <w:t>2</w:t>
      </w:r>
      <w:r w:rsidR="00A90BCA">
        <w:rPr>
          <w:rFonts w:ascii="Arial" w:hAnsi="Arial" w:cs="Arial"/>
        </w:rPr>
        <w:t xml:space="preserve"> </w:t>
      </w:r>
      <w:r w:rsidR="00AC3319">
        <w:rPr>
          <w:rFonts w:ascii="Arial" w:hAnsi="Arial" w:cs="Arial"/>
        </w:rPr>
        <w:t>de l’accord-cadre</w:t>
      </w:r>
      <w:r>
        <w:rPr>
          <w:rFonts w:ascii="Arial" w:hAnsi="Arial" w:cs="Arial"/>
        </w:rPr>
        <w:t xml:space="preserve"> : </w:t>
      </w:r>
      <w:r w:rsidR="00A90BCA">
        <w:rPr>
          <w:rFonts w:ascii="Arial" w:hAnsi="Arial" w:cs="Arial"/>
        </w:rPr>
        <w:t xml:space="preserve"> Prestations de boitage d’imprimés avec et sans adressage pour le compte de la Région Île-de-France pour </w:t>
      </w:r>
      <w:r w:rsidR="009512E8">
        <w:rPr>
          <w:rFonts w:ascii="Arial" w:hAnsi="Arial" w:cs="Arial"/>
        </w:rPr>
        <w:t xml:space="preserve">la Petite Couronne ( 92, 93, 94) </w:t>
      </w:r>
    </w:p>
    <w:p w14:paraId="5F61BCE7" w14:textId="77777777" w:rsidR="00AC3319" w:rsidRDefault="00AC3319" w:rsidP="00A90BCA">
      <w:pPr>
        <w:pStyle w:val="fcasegauche"/>
        <w:tabs>
          <w:tab w:val="left" w:pos="851"/>
        </w:tabs>
        <w:spacing w:after="0"/>
        <w:ind w:left="0" w:firstLine="0"/>
        <w:rPr>
          <w:rFonts w:ascii="Arial" w:hAnsi="Arial" w:cs="Arial"/>
        </w:rPr>
      </w:pPr>
    </w:p>
    <w:p w14:paraId="4398D3F1" w14:textId="77777777" w:rsidR="00AC3319" w:rsidRDefault="00AC3319" w:rsidP="00AC3319">
      <w:pPr>
        <w:pStyle w:val="fcasegauche"/>
        <w:tabs>
          <w:tab w:val="left" w:pos="1418"/>
        </w:tabs>
        <w:spacing w:after="0"/>
        <w:rPr>
          <w:rFonts w:ascii="Arial" w:hAnsi="Arial" w:cs="Arial"/>
        </w:rPr>
      </w:pPr>
    </w:p>
    <w:p w14:paraId="59079F36" w14:textId="77777777" w:rsidR="00AC3319" w:rsidRDefault="00AC3319" w:rsidP="00AC3319">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149FD4E3" w14:textId="77777777" w:rsidTr="00A90BCA">
        <w:tc>
          <w:tcPr>
            <w:tcW w:w="10277" w:type="dxa"/>
            <w:shd w:val="clear" w:color="auto" w:fill="66CCFF"/>
          </w:tcPr>
          <w:p w14:paraId="123BA118"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2B6C0A9" w14:textId="77777777" w:rsidR="009B1CD0" w:rsidRDefault="009B1CD0" w:rsidP="006C4338">
      <w:pPr>
        <w:tabs>
          <w:tab w:val="left" w:pos="851"/>
        </w:tabs>
      </w:pPr>
    </w:p>
    <w:p w14:paraId="4809F613" w14:textId="77777777" w:rsidR="009B1CD0" w:rsidRPr="00445354" w:rsidRDefault="009B1CD0" w:rsidP="006C4338">
      <w:pPr>
        <w:pStyle w:val="Titre2"/>
        <w:tabs>
          <w:tab w:val="left" w:pos="851"/>
          <w:tab w:val="left" w:pos="2268"/>
        </w:tabs>
        <w:rPr>
          <w:rFonts w:ascii="Arial" w:hAnsi="Arial" w:cs="Arial"/>
          <w:i/>
          <w:iCs/>
          <w:sz w:val="18"/>
          <w:szCs w:val="18"/>
          <w:u w:val="single"/>
        </w:rPr>
      </w:pPr>
      <w:r w:rsidRPr="00445354">
        <w:rPr>
          <w:rFonts w:ascii="Arial" w:hAnsi="Arial" w:cs="Arial"/>
          <w:sz w:val="22"/>
          <w:szCs w:val="22"/>
          <w:u w:val="single"/>
        </w:rPr>
        <w:t xml:space="preserve">B1 - Identification et engagement </w:t>
      </w:r>
      <w:r w:rsidR="00CD185D" w:rsidRPr="00445354">
        <w:rPr>
          <w:rFonts w:ascii="Arial" w:hAnsi="Arial" w:cs="Arial"/>
          <w:sz w:val="22"/>
          <w:szCs w:val="22"/>
          <w:u w:val="single"/>
        </w:rPr>
        <w:t>du titulaire</w:t>
      </w:r>
      <w:r w:rsidR="0021797C" w:rsidRPr="00445354">
        <w:rPr>
          <w:rFonts w:ascii="Arial" w:hAnsi="Arial" w:cs="Arial"/>
          <w:sz w:val="22"/>
          <w:szCs w:val="22"/>
          <w:u w:val="single"/>
        </w:rPr>
        <w:t xml:space="preserve"> ou du groupement titulaire</w:t>
      </w:r>
      <w:r w:rsidRPr="00445354">
        <w:rPr>
          <w:rFonts w:ascii="Arial" w:hAnsi="Arial" w:cs="Arial"/>
          <w:sz w:val="22"/>
          <w:szCs w:val="22"/>
          <w:u w:val="single"/>
        </w:rPr>
        <w:t> :</w:t>
      </w:r>
    </w:p>
    <w:p w14:paraId="41321935" w14:textId="77777777" w:rsidR="009B1CD0" w:rsidRDefault="009B1CD0" w:rsidP="005846FB">
      <w:pPr>
        <w:tabs>
          <w:tab w:val="left" w:pos="851"/>
        </w:tabs>
        <w:rPr>
          <w:rFonts w:ascii="Arial" w:hAnsi="Arial" w:cs="Arial"/>
        </w:rPr>
      </w:pPr>
    </w:p>
    <w:p w14:paraId="39FDEC15" w14:textId="77777777" w:rsidR="009B1CD0" w:rsidRDefault="009B1CD0" w:rsidP="005846FB">
      <w:pPr>
        <w:tabs>
          <w:tab w:val="left" w:pos="851"/>
        </w:tabs>
        <w:jc w:val="both"/>
      </w:pPr>
      <w:r>
        <w:rPr>
          <w:rFonts w:ascii="Arial" w:hAnsi="Arial" w:cs="Arial"/>
        </w:rPr>
        <w:t>Après avoir pris connaissance des pièces constitutives du marché suivantes,</w:t>
      </w:r>
    </w:p>
    <w:p w14:paraId="5D56B5B2" w14:textId="77777777" w:rsidR="00AC3319" w:rsidRPr="00C72A14" w:rsidRDefault="00AC3319" w:rsidP="00AC3319">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C72A14">
        <w:rPr>
          <w:rFonts w:ascii="Arial" w:hAnsi="Arial" w:cs="Arial"/>
        </w:rPr>
        <w:t xml:space="preserve"> Cahier des clauses </w:t>
      </w:r>
      <w:r>
        <w:rPr>
          <w:rFonts w:ascii="Arial" w:hAnsi="Arial" w:cs="Arial"/>
        </w:rPr>
        <w:t xml:space="preserve">administratives </w:t>
      </w:r>
      <w:r w:rsidRPr="00C72A14">
        <w:rPr>
          <w:rFonts w:ascii="Arial" w:hAnsi="Arial" w:cs="Arial"/>
        </w:rPr>
        <w:t>particulières (CC</w:t>
      </w:r>
      <w:r>
        <w:rPr>
          <w:rFonts w:ascii="Arial" w:hAnsi="Arial" w:cs="Arial"/>
        </w:rPr>
        <w:t>A</w:t>
      </w:r>
      <w:r w:rsidRPr="00C72A14">
        <w:rPr>
          <w:rFonts w:ascii="Arial" w:hAnsi="Arial" w:cs="Arial"/>
        </w:rPr>
        <w:t>P)</w:t>
      </w:r>
    </w:p>
    <w:p w14:paraId="62856639" w14:textId="77777777" w:rsidR="0019684C" w:rsidRDefault="0019684C"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FA335C" w:rsidRPr="00C72A14">
        <w:rPr>
          <w:rFonts w:ascii="Arial" w:hAnsi="Arial" w:cs="Arial"/>
        </w:rPr>
        <w:t xml:space="preserve"> Cahier des clauses </w:t>
      </w:r>
      <w:r>
        <w:rPr>
          <w:rFonts w:ascii="Arial" w:hAnsi="Arial" w:cs="Arial"/>
        </w:rPr>
        <w:t xml:space="preserve">techniques </w:t>
      </w:r>
      <w:r w:rsidR="00FA335C" w:rsidRPr="00C72A14">
        <w:rPr>
          <w:rFonts w:ascii="Arial" w:hAnsi="Arial" w:cs="Arial"/>
        </w:rPr>
        <w:t>particulières (CC</w:t>
      </w:r>
      <w:r>
        <w:rPr>
          <w:rFonts w:ascii="Arial" w:hAnsi="Arial" w:cs="Arial"/>
        </w:rPr>
        <w:t>T</w:t>
      </w:r>
      <w:r w:rsidR="009B1CD0" w:rsidRPr="00C72A14">
        <w:rPr>
          <w:rFonts w:ascii="Arial" w:hAnsi="Arial" w:cs="Arial"/>
        </w:rPr>
        <w:t>P</w:t>
      </w:r>
      <w:r w:rsidR="00FA335C" w:rsidRPr="00C72A14">
        <w:rPr>
          <w:rFonts w:ascii="Arial" w:hAnsi="Arial" w:cs="Arial"/>
        </w:rPr>
        <w:t>)</w:t>
      </w:r>
    </w:p>
    <w:p w14:paraId="32AF7C83" w14:textId="512EF457" w:rsidR="00D87501" w:rsidRDefault="00D87501" w:rsidP="00D87501">
      <w:pPr>
        <w:tabs>
          <w:tab w:val="left" w:pos="851"/>
        </w:tabs>
        <w:spacing w:before="120"/>
        <w:ind w:left="1135" w:hanging="284"/>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sdt>
        <w:sdtPr>
          <w:rPr>
            <w:rFonts w:ascii="Arial" w:hAnsi="Arial" w:cs="Arial"/>
          </w:rPr>
          <w:id w:val="922678713"/>
          <w:placeholder>
            <w:docPart w:val="F8BC0A0EB8F94BBBA8F4A7A7E131F2C8"/>
          </w:placeholder>
          <w:comboBox>
            <w:listItem w:value="Choisissez un élément."/>
            <w:listItem w:displayText="Cahier des clauses administratives générales applicables aux marchés publics de fournitures courantes et de services, approuvé par arrêté du 30 mars 2021, dans sa version en vigueur à la date de publication de la consultation." w:value="Cahier des clauses administratives générales applicables aux marchés publics de fournitures courantes et de services, approuvé par arrêté du 30 mars 2021, dans sa version en vigueur à la date de publication de la consultation."/>
            <w:listItem w:displayText="Cahier des clauses administratives générales applicables aux marchés publics de techniques de l’information et de la communication, approuvé par arrêté du 30 mars 2021, dans sa version en vigueur à la date de publication de la consultation." w:value="Cahier des clauses administratives générales applicables aux marchés publics de techniques de l’information et de la communication, approuvé par arrêté du 30 mars 2021, dans sa version en vigueur à la date de publication de la consultation."/>
          </w:comboBox>
        </w:sdtPr>
        <w:sdtEndPr/>
        <w:sdtContent>
          <w:r w:rsidR="009743F4">
            <w:rPr>
              <w:rFonts w:ascii="Arial" w:hAnsi="Arial" w:cs="Arial"/>
            </w:rPr>
            <w:t>Cahier des clauses administratives générales applicables aux marchés publics de fournitures courantes et de services, approuvé par arrêté du 30 mars 2021, dans sa version en vigueur à la date de publication de la consultation.</w:t>
          </w:r>
        </w:sdtContent>
      </w:sdt>
    </w:p>
    <w:p w14:paraId="262FDC41" w14:textId="77777777" w:rsidR="00AC3319" w:rsidRDefault="00AC3319" w:rsidP="00AC3319">
      <w:pPr>
        <w:tabs>
          <w:tab w:val="left" w:pos="851"/>
        </w:tabs>
        <w:spacing w:before="120"/>
        <w:ind w:left="1135" w:hanging="284"/>
        <w:rPr>
          <w:rFonts w:ascii="Arial" w:hAnsi="Arial" w:cs="Arial"/>
        </w:rPr>
      </w:pPr>
    </w:p>
    <w:p w14:paraId="1521834E" w14:textId="77777777" w:rsidR="009B1CD0" w:rsidRPr="00C72A14" w:rsidRDefault="009B1CD0" w:rsidP="00AC3319">
      <w:pPr>
        <w:tabs>
          <w:tab w:val="left" w:pos="851"/>
        </w:tabs>
        <w:spacing w:before="120"/>
        <w:ind w:left="1135" w:hanging="284"/>
      </w:pPr>
    </w:p>
    <w:p w14:paraId="41B70B1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630932C" w14:textId="77777777" w:rsidR="009B1CD0" w:rsidRDefault="009B1CD0" w:rsidP="0083205E">
      <w:pPr>
        <w:tabs>
          <w:tab w:val="left" w:pos="851"/>
        </w:tabs>
        <w:jc w:val="both"/>
        <w:rPr>
          <w:rFonts w:ascii="Arial" w:hAnsi="Arial" w:cs="Arial"/>
        </w:rPr>
      </w:pPr>
    </w:p>
    <w:p w14:paraId="308ACC76" w14:textId="77777777" w:rsidR="00E05597" w:rsidRDefault="00E05597" w:rsidP="0083205E">
      <w:pPr>
        <w:tabs>
          <w:tab w:val="left" w:pos="851"/>
        </w:tabs>
        <w:jc w:val="both"/>
        <w:rPr>
          <w:rFonts w:ascii="Arial" w:hAnsi="Arial" w:cs="Arial"/>
        </w:rPr>
      </w:pPr>
    </w:p>
    <w:p w14:paraId="57D29DA9"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45F75195" w14:textId="77777777" w:rsidR="009B1CD0" w:rsidRDefault="009B1CD0" w:rsidP="0083205E">
      <w:pPr>
        <w:tabs>
          <w:tab w:val="left" w:pos="851"/>
        </w:tabs>
        <w:jc w:val="both"/>
        <w:rPr>
          <w:rFonts w:ascii="Arial" w:hAnsi="Arial" w:cs="Arial"/>
        </w:rPr>
      </w:pPr>
    </w:p>
    <w:p w14:paraId="3C019E44"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25216814" w14:textId="77777777" w:rsidR="003C5E63" w:rsidRDefault="003C5E63" w:rsidP="00934503">
      <w:pPr>
        <w:pStyle w:val="En-tte"/>
        <w:tabs>
          <w:tab w:val="clear" w:pos="4536"/>
          <w:tab w:val="clear" w:pos="9072"/>
          <w:tab w:val="left" w:pos="851"/>
        </w:tabs>
        <w:jc w:val="both"/>
        <w:rPr>
          <w:rFonts w:ascii="Arial" w:hAnsi="Arial" w:cs="Arial"/>
          <w:i/>
          <w:sz w:val="18"/>
          <w:szCs w:val="18"/>
        </w:rPr>
      </w:pPr>
    </w:p>
    <w:p w14:paraId="0DA284C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ECCCB5E" w14:textId="77777777" w:rsidR="009B1CD0" w:rsidRDefault="009B1CD0" w:rsidP="00CD46CC">
      <w:pPr>
        <w:tabs>
          <w:tab w:val="left" w:pos="851"/>
        </w:tabs>
        <w:jc w:val="both"/>
        <w:rPr>
          <w:rFonts w:ascii="Arial" w:hAnsi="Arial" w:cs="Arial"/>
        </w:rPr>
      </w:pPr>
    </w:p>
    <w:p w14:paraId="01A29F68" w14:textId="77777777" w:rsidR="009B1CD0" w:rsidRDefault="009B1CD0" w:rsidP="009B45B9">
      <w:pPr>
        <w:tabs>
          <w:tab w:val="left" w:pos="851"/>
        </w:tabs>
        <w:jc w:val="both"/>
        <w:rPr>
          <w:rFonts w:ascii="Arial" w:hAnsi="Arial" w:cs="Arial"/>
        </w:rPr>
      </w:pPr>
    </w:p>
    <w:p w14:paraId="56CA0C7B" w14:textId="77777777" w:rsidR="009B1CD0" w:rsidRDefault="009B1CD0" w:rsidP="009B45B9">
      <w:pPr>
        <w:tabs>
          <w:tab w:val="left" w:pos="851"/>
        </w:tabs>
        <w:jc w:val="both"/>
        <w:rPr>
          <w:rFonts w:ascii="Arial" w:hAnsi="Arial" w:cs="Arial"/>
        </w:rPr>
      </w:pPr>
    </w:p>
    <w:p w14:paraId="204DB14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5F962FD4" w14:textId="77777777" w:rsidR="003C5E63" w:rsidRDefault="003C5E63" w:rsidP="009B45B9">
      <w:pPr>
        <w:pStyle w:val="En-tte"/>
        <w:tabs>
          <w:tab w:val="clear" w:pos="4536"/>
          <w:tab w:val="clear" w:pos="9072"/>
          <w:tab w:val="left" w:pos="851"/>
        </w:tabs>
        <w:jc w:val="both"/>
        <w:rPr>
          <w:rFonts w:ascii="Arial" w:hAnsi="Arial" w:cs="Arial"/>
          <w:i/>
          <w:sz w:val="18"/>
          <w:szCs w:val="18"/>
        </w:rPr>
      </w:pPr>
    </w:p>
    <w:p w14:paraId="17EE4C7C" w14:textId="69E82B7A" w:rsidR="008C0AD0" w:rsidRDefault="009B1CD0" w:rsidP="008C0AD0">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AD8E308" w14:textId="77777777" w:rsidR="008C0AD0" w:rsidRDefault="008C0AD0">
      <w:pPr>
        <w:suppressAutoHyphens w:val="0"/>
        <w:rPr>
          <w:rFonts w:ascii="Arial" w:hAnsi="Arial" w:cs="Arial"/>
          <w:i/>
          <w:sz w:val="18"/>
          <w:szCs w:val="18"/>
        </w:rPr>
      </w:pPr>
      <w:r>
        <w:rPr>
          <w:rFonts w:ascii="Arial" w:hAnsi="Arial" w:cs="Arial"/>
          <w:i/>
          <w:sz w:val="18"/>
          <w:szCs w:val="18"/>
        </w:rPr>
        <w:br w:type="page"/>
      </w:r>
    </w:p>
    <w:p w14:paraId="758AD3B1" w14:textId="77777777" w:rsidR="003C5E63" w:rsidRDefault="003C5E63" w:rsidP="008C0AD0">
      <w:pPr>
        <w:pStyle w:val="En-tte"/>
        <w:tabs>
          <w:tab w:val="clear" w:pos="4536"/>
          <w:tab w:val="clear" w:pos="9072"/>
          <w:tab w:val="left" w:pos="851"/>
        </w:tabs>
        <w:jc w:val="both"/>
        <w:rPr>
          <w:rFonts w:ascii="Arial" w:hAnsi="Arial" w:cs="Arial"/>
        </w:rPr>
      </w:pPr>
    </w:p>
    <w:p w14:paraId="2BF8FBC0"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09DED24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4352231" w14:textId="77777777" w:rsidR="009B1CD0" w:rsidRDefault="009B1CD0" w:rsidP="009B45B9">
      <w:pPr>
        <w:pStyle w:val="fcase1ertab"/>
        <w:tabs>
          <w:tab w:val="left" w:pos="851"/>
        </w:tabs>
        <w:ind w:left="0" w:firstLine="0"/>
        <w:rPr>
          <w:rFonts w:ascii="Arial" w:hAnsi="Arial" w:cs="Arial"/>
        </w:rPr>
      </w:pPr>
    </w:p>
    <w:p w14:paraId="456D8113" w14:textId="77777777" w:rsidR="009B1CD0" w:rsidRDefault="009B1CD0" w:rsidP="009B45B9">
      <w:pPr>
        <w:pStyle w:val="fcase1ertab"/>
        <w:tabs>
          <w:tab w:val="left" w:pos="851"/>
        </w:tabs>
        <w:ind w:left="0" w:firstLine="0"/>
        <w:rPr>
          <w:rFonts w:ascii="Arial" w:hAnsi="Arial" w:cs="Arial"/>
        </w:rPr>
      </w:pPr>
    </w:p>
    <w:p w14:paraId="14FD967D" w14:textId="77777777" w:rsidR="00947B90" w:rsidRDefault="00AC3319" w:rsidP="00AC3319">
      <w:pPr>
        <w:pStyle w:val="fcase1ertab"/>
        <w:tabs>
          <w:tab w:val="clear" w:pos="426"/>
          <w:tab w:val="left" w:pos="2296"/>
        </w:tabs>
        <w:ind w:left="0" w:firstLine="0"/>
        <w:rPr>
          <w:rFonts w:ascii="Arial" w:hAnsi="Arial" w:cs="Arial"/>
        </w:rPr>
      </w:pPr>
      <w:r>
        <w:rPr>
          <w:rFonts w:ascii="Arial" w:hAnsi="Arial" w:cs="Arial"/>
        </w:rPr>
        <w:tab/>
      </w:r>
    </w:p>
    <w:p w14:paraId="5F82F20E" w14:textId="77777777" w:rsidR="003C5E63" w:rsidRDefault="003C5E63" w:rsidP="009B45B9">
      <w:pPr>
        <w:pStyle w:val="fcase1ertab"/>
        <w:tabs>
          <w:tab w:val="left" w:pos="851"/>
        </w:tabs>
        <w:ind w:left="0" w:firstLine="0"/>
        <w:rPr>
          <w:rFonts w:ascii="Arial" w:hAnsi="Arial" w:cs="Arial"/>
        </w:rPr>
      </w:pPr>
    </w:p>
    <w:p w14:paraId="3D8CE937" w14:textId="7C7CD436" w:rsidR="003C5E63" w:rsidRDefault="009B1CD0" w:rsidP="00AF3080">
      <w:pPr>
        <w:pStyle w:val="fcase1ertab"/>
        <w:tabs>
          <w:tab w:val="left" w:pos="851"/>
        </w:tabs>
        <w:ind w:left="0" w:firstLine="0"/>
        <w:rPr>
          <w:rFonts w:ascii="Arial" w:hAnsi="Arial" w:cs="Arial"/>
        </w:rPr>
      </w:pPr>
      <w:r>
        <w:rPr>
          <w:rFonts w:ascii="Arial" w:hAnsi="Arial" w:cs="Arial"/>
        </w:rPr>
        <w:t>à exécu</w:t>
      </w:r>
      <w:r w:rsidR="00AF3080">
        <w:rPr>
          <w:rFonts w:ascii="Arial" w:hAnsi="Arial" w:cs="Arial"/>
        </w:rPr>
        <w:t>ter les prestations demandées</w:t>
      </w:r>
      <w:r w:rsidR="003C5E63">
        <w:rPr>
          <w:rFonts w:ascii="Arial" w:hAnsi="Arial" w:cs="Arial"/>
        </w:rPr>
        <w:t> :</w:t>
      </w:r>
    </w:p>
    <w:p w14:paraId="61DBAC8F" w14:textId="1AAECBA5" w:rsidR="00E34897" w:rsidRDefault="00E34897" w:rsidP="00AF3080">
      <w:pPr>
        <w:pStyle w:val="fcase1ertab"/>
        <w:tabs>
          <w:tab w:val="left" w:pos="851"/>
        </w:tabs>
        <w:ind w:left="0" w:firstLine="0"/>
        <w:rPr>
          <w:rFonts w:ascii="Arial" w:hAnsi="Arial" w:cs="Arial"/>
        </w:rPr>
      </w:pPr>
    </w:p>
    <w:p w14:paraId="4377D206" w14:textId="6B0DE0F7" w:rsidR="00E34897" w:rsidRDefault="00E34897" w:rsidP="00AF3080">
      <w:pPr>
        <w:pStyle w:val="fcase1ertab"/>
        <w:tabs>
          <w:tab w:val="left" w:pos="851"/>
        </w:tabs>
        <w:ind w:left="0" w:firstLine="0"/>
        <w:rPr>
          <w:rFonts w:ascii="Arial" w:hAnsi="Arial" w:cs="Arial"/>
        </w:rPr>
      </w:pPr>
      <w:r>
        <w:rPr>
          <w:rFonts w:ascii="Arial" w:hAnsi="Arial" w:cs="Arial"/>
        </w:rPr>
        <w:t>Les prestations f</w:t>
      </w:r>
      <w:r w:rsidR="003E13B7">
        <w:rPr>
          <w:rFonts w:ascii="Arial" w:hAnsi="Arial" w:cs="Arial"/>
        </w:rPr>
        <w:t xml:space="preserve">aisant l’objet du </w:t>
      </w:r>
      <w:r w:rsidR="00A23D56">
        <w:rPr>
          <w:rFonts w:ascii="Arial" w:hAnsi="Arial" w:cs="Arial"/>
        </w:rPr>
        <w:t xml:space="preserve">lot 2 </w:t>
      </w:r>
      <w:r>
        <w:rPr>
          <w:rFonts w:ascii="Arial" w:hAnsi="Arial" w:cs="Arial"/>
        </w:rPr>
        <w:t xml:space="preserve">seront réglées sur la base </w:t>
      </w:r>
      <w:r w:rsidR="002E70AA">
        <w:rPr>
          <w:rFonts w:ascii="Arial" w:hAnsi="Arial" w:cs="Arial"/>
        </w:rPr>
        <w:t>de prix unitaires.</w:t>
      </w:r>
    </w:p>
    <w:p w14:paraId="66C1157B" w14:textId="77777777" w:rsidR="003C5E63" w:rsidRDefault="003C5E63" w:rsidP="00AF3080">
      <w:pPr>
        <w:pStyle w:val="fcase1ertab"/>
        <w:tabs>
          <w:tab w:val="left" w:pos="851"/>
        </w:tabs>
        <w:ind w:left="0" w:firstLine="0"/>
        <w:rPr>
          <w:rFonts w:ascii="Arial" w:hAnsi="Arial" w:cs="Arial"/>
        </w:rPr>
      </w:pPr>
    </w:p>
    <w:p w14:paraId="1861FFB4" w14:textId="7980EE46" w:rsidR="003C5E63" w:rsidRDefault="00A90BCA" w:rsidP="003C5E63">
      <w:pPr>
        <w:pStyle w:val="fcase1ertab"/>
        <w:tabs>
          <w:tab w:val="clear" w:pos="426"/>
          <w:tab w:val="left" w:pos="851"/>
        </w:tabs>
        <w:spacing w:before="120"/>
        <w:rPr>
          <w:rFonts w:ascii="Arial" w:hAnsi="Arial" w:cs="Arial"/>
        </w:rPr>
      </w:pPr>
      <w:r w:rsidRPr="009373E4">
        <w:fldChar w:fldCharType="begin">
          <w:ffData>
            <w:name w:val=""/>
            <w:enabled/>
            <w:calcOnExit w:val="0"/>
            <w:checkBox>
              <w:size w:val="20"/>
              <w:default w:val="1"/>
            </w:checkBox>
          </w:ffData>
        </w:fldChar>
      </w:r>
      <w:r w:rsidRPr="009373E4">
        <w:instrText xml:space="preserve"> FORMCHECKBOX </w:instrText>
      </w:r>
      <w:r w:rsidRPr="009373E4">
        <w:fldChar w:fldCharType="separate"/>
      </w:r>
      <w:r w:rsidRPr="009373E4">
        <w:fldChar w:fldCharType="end"/>
      </w:r>
      <w:r w:rsidR="003C5E63" w:rsidRPr="009373E4">
        <w:rPr>
          <w:rFonts w:ascii="Arial" w:hAnsi="Arial" w:cs="Arial"/>
        </w:rPr>
        <w:t xml:space="preserve"> aux prix indiqués</w:t>
      </w:r>
      <w:r w:rsidR="002E70AA" w:rsidRPr="009373E4">
        <w:rPr>
          <w:rFonts w:ascii="Arial" w:hAnsi="Arial" w:cs="Arial"/>
        </w:rPr>
        <w:t xml:space="preserve"> au Bordereau des Prix Unitaires (BPU)</w:t>
      </w:r>
      <w:r w:rsidR="003C5E63" w:rsidRPr="009373E4">
        <w:rPr>
          <w:rFonts w:ascii="Arial" w:hAnsi="Arial" w:cs="Arial"/>
        </w:rPr>
        <w:t xml:space="preserve"> </w:t>
      </w:r>
      <w:r w:rsidR="002E70AA" w:rsidRPr="009373E4">
        <w:rPr>
          <w:rFonts w:ascii="Arial" w:hAnsi="Arial" w:cs="Arial"/>
        </w:rPr>
        <w:t xml:space="preserve">joint </w:t>
      </w:r>
      <w:r w:rsidR="003C5E63" w:rsidRPr="009373E4">
        <w:rPr>
          <w:rFonts w:ascii="Arial" w:hAnsi="Arial" w:cs="Arial"/>
        </w:rPr>
        <w:t>au présent document.</w:t>
      </w:r>
    </w:p>
    <w:p w14:paraId="3692209D" w14:textId="77777777" w:rsidR="00D328AC" w:rsidRDefault="00D328AC" w:rsidP="00D328AC">
      <w:pPr>
        <w:pStyle w:val="fcase1ertab"/>
        <w:tabs>
          <w:tab w:val="clear" w:pos="426"/>
          <w:tab w:val="left" w:pos="851"/>
        </w:tabs>
        <w:spacing w:before="120"/>
        <w:ind w:left="0" w:firstLine="0"/>
        <w:rPr>
          <w:rFonts w:ascii="Arial" w:hAnsi="Arial" w:cs="Arial"/>
        </w:rPr>
      </w:pPr>
      <w:sdt>
        <w:sdtPr>
          <w:rPr>
            <w:rFonts w:ascii="Arial" w:hAnsi="Arial" w:cs="Arial"/>
            <w:sz w:val="28"/>
            <w:szCs w:val="28"/>
          </w:rPr>
          <w:id w:val="1618176022"/>
          <w14:checkbox>
            <w14:checked w14:val="1"/>
            <w14:checkedState w14:val="2612" w14:font="MS Gothic"/>
            <w14:uncheckedState w14:val="2610" w14:font="MS Gothic"/>
          </w14:checkbox>
        </w:sdtPr>
        <w:sdtContent>
          <w:r>
            <w:rPr>
              <w:rFonts w:ascii="MS Gothic" w:eastAsia="MS Gothic" w:hAnsi="MS Gothic" w:cs="Arial" w:hint="eastAsia"/>
              <w:sz w:val="28"/>
              <w:szCs w:val="28"/>
            </w:rPr>
            <w:t>☒</w:t>
          </w:r>
        </w:sdtContent>
      </w:sdt>
      <w:r>
        <w:rPr>
          <w:rFonts w:ascii="Arial" w:hAnsi="Arial" w:cs="Arial"/>
        </w:rPr>
        <w:t>Pour des prestations des prestations sur devis et hors BPU à hauteur de 10 % du montant total annuel HT soit pour un montant HT de 75 000,00 €.</w:t>
      </w:r>
    </w:p>
    <w:p w14:paraId="1D201D47" w14:textId="77777777" w:rsidR="00602AC6" w:rsidRPr="009373E4" w:rsidRDefault="00602AC6" w:rsidP="00602AC6">
      <w:pPr>
        <w:pStyle w:val="fcase1ertab"/>
        <w:tabs>
          <w:tab w:val="left" w:pos="851"/>
        </w:tabs>
        <w:ind w:left="0" w:firstLine="0"/>
        <w:rPr>
          <w:rFonts w:ascii="Arial" w:hAnsi="Arial" w:cs="Arial"/>
          <w:b/>
        </w:rPr>
      </w:pPr>
    </w:p>
    <w:p w14:paraId="740FFE63" w14:textId="77777777" w:rsidR="00602AC6" w:rsidRPr="009373E4" w:rsidRDefault="00602AC6" w:rsidP="00602AC6">
      <w:pPr>
        <w:pStyle w:val="fcase1ertab"/>
        <w:tabs>
          <w:tab w:val="left" w:pos="851"/>
        </w:tabs>
        <w:ind w:left="0" w:firstLine="0"/>
        <w:rPr>
          <w:rFonts w:ascii="Arial" w:hAnsi="Arial" w:cs="Arial"/>
        </w:rPr>
      </w:pPr>
      <w:r w:rsidRPr="009373E4">
        <w:rPr>
          <w:rFonts w:ascii="Arial" w:hAnsi="Arial" w:cs="Arial"/>
        </w:rPr>
        <w:t>Le montant d’engagement maximum pour la période ferme est de 1 500 000,00 € HT soit 1 800 000,00 € TTC.</w:t>
      </w:r>
    </w:p>
    <w:p w14:paraId="249F14C0" w14:textId="77777777" w:rsidR="00602AC6" w:rsidRPr="009373E4" w:rsidRDefault="00602AC6" w:rsidP="00602AC6">
      <w:pPr>
        <w:pStyle w:val="fcase1ertab"/>
        <w:tabs>
          <w:tab w:val="left" w:pos="851"/>
        </w:tabs>
        <w:ind w:left="0" w:firstLine="0"/>
        <w:rPr>
          <w:rFonts w:ascii="Arial" w:hAnsi="Arial" w:cs="Arial"/>
        </w:rPr>
      </w:pPr>
    </w:p>
    <w:p w14:paraId="05EBDC1A" w14:textId="77777777" w:rsidR="00602AC6" w:rsidRPr="00A90BCA" w:rsidRDefault="00602AC6" w:rsidP="00602AC6">
      <w:pPr>
        <w:pStyle w:val="fcase1ertab"/>
        <w:tabs>
          <w:tab w:val="left" w:pos="851"/>
        </w:tabs>
        <w:ind w:left="0" w:firstLine="0"/>
        <w:rPr>
          <w:rFonts w:ascii="Arial" w:hAnsi="Arial" w:cs="Arial"/>
        </w:rPr>
      </w:pPr>
      <w:r w:rsidRPr="009373E4">
        <w:rPr>
          <w:rFonts w:ascii="Arial" w:hAnsi="Arial" w:cs="Arial"/>
        </w:rPr>
        <w:t>Le marché ne comporte pas de montant d’engagement minimum.</w:t>
      </w:r>
      <w:r>
        <w:rPr>
          <w:rFonts w:ascii="Arial" w:hAnsi="Arial" w:cs="Arial"/>
        </w:rPr>
        <w:t xml:space="preserve"> </w:t>
      </w:r>
    </w:p>
    <w:p w14:paraId="504362A9" w14:textId="77777777" w:rsidR="005F0F61" w:rsidRDefault="005F0F61" w:rsidP="005F0F61">
      <w:pPr>
        <w:pStyle w:val="fcase1ertab"/>
        <w:tabs>
          <w:tab w:val="left" w:pos="851"/>
        </w:tabs>
        <w:ind w:left="0" w:firstLine="0"/>
        <w:rPr>
          <w:rFonts w:ascii="Arial" w:hAnsi="Arial" w:cs="Arial"/>
        </w:rPr>
      </w:pPr>
    </w:p>
    <w:p w14:paraId="442CE07C" w14:textId="77777777" w:rsidR="005179B1" w:rsidRDefault="005179B1" w:rsidP="005F0F61">
      <w:pPr>
        <w:pStyle w:val="fcase1ertab"/>
        <w:tabs>
          <w:tab w:val="left" w:pos="851"/>
        </w:tabs>
        <w:ind w:left="0" w:firstLine="0"/>
        <w:rPr>
          <w:rFonts w:ascii="Arial" w:hAnsi="Arial" w:cs="Arial"/>
        </w:rPr>
      </w:pPr>
    </w:p>
    <w:p w14:paraId="08ACCEE4" w14:textId="77777777" w:rsidR="009B1CD0" w:rsidRPr="00445354" w:rsidRDefault="009B1CD0" w:rsidP="009B45B9">
      <w:pPr>
        <w:tabs>
          <w:tab w:val="left" w:pos="851"/>
          <w:tab w:val="left" w:pos="6237"/>
        </w:tabs>
        <w:rPr>
          <w:rFonts w:ascii="Arial" w:hAnsi="Arial" w:cs="Arial"/>
          <w:b/>
          <w:iCs/>
          <w:sz w:val="22"/>
          <w:szCs w:val="22"/>
          <w:u w:val="single"/>
        </w:rPr>
      </w:pPr>
      <w:r w:rsidRPr="00445354">
        <w:rPr>
          <w:rFonts w:ascii="Arial" w:hAnsi="Arial" w:cs="Arial"/>
          <w:b/>
          <w:sz w:val="22"/>
          <w:szCs w:val="22"/>
          <w:u w:val="single"/>
        </w:rPr>
        <w:t xml:space="preserve">B2 </w:t>
      </w:r>
      <w:r w:rsidR="0021797C" w:rsidRPr="00445354">
        <w:rPr>
          <w:rFonts w:ascii="Arial" w:hAnsi="Arial" w:cs="Arial"/>
          <w:b/>
          <w:sz w:val="22"/>
          <w:szCs w:val="22"/>
          <w:u w:val="single"/>
        </w:rPr>
        <w:t>–</w:t>
      </w:r>
      <w:r w:rsidRPr="00445354">
        <w:rPr>
          <w:rFonts w:ascii="Arial" w:hAnsi="Arial" w:cs="Arial"/>
          <w:b/>
          <w:sz w:val="22"/>
          <w:szCs w:val="22"/>
          <w:u w:val="single"/>
        </w:rPr>
        <w:t xml:space="preserve"> </w:t>
      </w:r>
      <w:r w:rsidR="0021797C" w:rsidRPr="00445354">
        <w:rPr>
          <w:rFonts w:ascii="Arial" w:hAnsi="Arial" w:cs="Arial"/>
          <w:b/>
          <w:sz w:val="22"/>
          <w:szCs w:val="22"/>
          <w:u w:val="single"/>
        </w:rPr>
        <w:t>Nature du groupement et</w:t>
      </w:r>
      <w:r w:rsidR="00036500" w:rsidRPr="00445354">
        <w:rPr>
          <w:rFonts w:ascii="Arial" w:hAnsi="Arial" w:cs="Arial"/>
          <w:b/>
          <w:sz w:val="22"/>
          <w:szCs w:val="22"/>
          <w:u w:val="single"/>
        </w:rPr>
        <w:t>,</w:t>
      </w:r>
      <w:r w:rsidR="0021797C" w:rsidRPr="00445354">
        <w:rPr>
          <w:rFonts w:ascii="Arial" w:hAnsi="Arial" w:cs="Arial"/>
          <w:b/>
          <w:sz w:val="22"/>
          <w:szCs w:val="22"/>
          <w:u w:val="single"/>
        </w:rPr>
        <w:t xml:space="preserve"> </w:t>
      </w:r>
      <w:r w:rsidR="00036500" w:rsidRPr="00445354">
        <w:rPr>
          <w:rFonts w:ascii="Arial" w:hAnsi="Arial" w:cs="Arial"/>
          <w:b/>
          <w:sz w:val="22"/>
          <w:szCs w:val="22"/>
          <w:u w:val="single"/>
        </w:rPr>
        <w:t>en cas de groupement conjoint,</w:t>
      </w:r>
      <w:r w:rsidR="00036500" w:rsidRPr="00445354" w:rsidDel="0021797C">
        <w:rPr>
          <w:rFonts w:ascii="Arial" w:hAnsi="Arial" w:cs="Arial"/>
          <w:b/>
          <w:sz w:val="22"/>
          <w:szCs w:val="22"/>
          <w:u w:val="single"/>
        </w:rPr>
        <w:t xml:space="preserve"> </w:t>
      </w:r>
      <w:r w:rsidR="0021797C" w:rsidRPr="00445354">
        <w:rPr>
          <w:rFonts w:ascii="Arial" w:hAnsi="Arial" w:cs="Arial"/>
          <w:b/>
          <w:sz w:val="22"/>
          <w:szCs w:val="22"/>
          <w:u w:val="single"/>
        </w:rPr>
        <w:t>r</w:t>
      </w:r>
      <w:r w:rsidRPr="00445354">
        <w:rPr>
          <w:rFonts w:ascii="Arial" w:hAnsi="Arial" w:cs="Arial"/>
          <w:b/>
          <w:sz w:val="22"/>
          <w:szCs w:val="22"/>
          <w:u w:val="single"/>
        </w:rPr>
        <w:t>épartition des prestations</w:t>
      </w:r>
      <w:r w:rsidRPr="00445354">
        <w:rPr>
          <w:rFonts w:ascii="Arial" w:hAnsi="Arial" w:cs="Arial"/>
          <w:b/>
          <w:iCs/>
          <w:sz w:val="22"/>
          <w:szCs w:val="22"/>
          <w:u w:val="single"/>
        </w:rPr>
        <w:t> :</w:t>
      </w:r>
    </w:p>
    <w:p w14:paraId="6889AC22"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049D941C" w14:textId="77777777" w:rsidR="00036500" w:rsidRDefault="00036500" w:rsidP="009B45B9">
      <w:pPr>
        <w:tabs>
          <w:tab w:val="left" w:pos="851"/>
          <w:tab w:val="left" w:pos="6237"/>
        </w:tabs>
        <w:rPr>
          <w:rFonts w:ascii="Arial" w:hAnsi="Arial" w:cs="Arial"/>
          <w:i/>
          <w:iCs/>
          <w:sz w:val="18"/>
          <w:szCs w:val="18"/>
        </w:rPr>
      </w:pPr>
    </w:p>
    <w:p w14:paraId="2C479E09" w14:textId="77777777" w:rsidR="0021797C" w:rsidRDefault="003E13B7" w:rsidP="009B45B9">
      <w:pPr>
        <w:pStyle w:val="fcase1ertab"/>
        <w:tabs>
          <w:tab w:val="left" w:pos="851"/>
        </w:tabs>
        <w:ind w:left="0" w:firstLine="0"/>
        <w:rPr>
          <w:rFonts w:ascii="Arial" w:hAnsi="Arial" w:cs="Arial"/>
        </w:rPr>
      </w:pPr>
      <w:r>
        <w:rPr>
          <w:rFonts w:ascii="Arial" w:hAnsi="Arial" w:cs="Arial"/>
        </w:rPr>
        <w:t xml:space="preserve">Pour l’exécution </w:t>
      </w:r>
      <w:r w:rsidR="0021797C">
        <w:rPr>
          <w:rFonts w:ascii="Arial" w:hAnsi="Arial" w:cs="Arial"/>
        </w:rPr>
        <w:t xml:space="preserve">de l’accord-cadre, le groupement </w:t>
      </w:r>
      <w:r w:rsidR="00036500">
        <w:rPr>
          <w:rFonts w:ascii="Arial" w:hAnsi="Arial" w:cs="Arial"/>
        </w:rPr>
        <w:t>d’opérateurs économiques est</w:t>
      </w:r>
      <w:r w:rsidR="0021797C">
        <w:rPr>
          <w:rFonts w:ascii="Arial" w:hAnsi="Arial" w:cs="Arial"/>
        </w:rPr>
        <w:t> :</w:t>
      </w:r>
    </w:p>
    <w:p w14:paraId="52868B05" w14:textId="4F561DB4" w:rsidR="00036500" w:rsidRDefault="00036500" w:rsidP="009B45B9">
      <w:pPr>
        <w:pStyle w:val="fcase1ertab"/>
        <w:tabs>
          <w:tab w:val="left" w:pos="851"/>
        </w:tabs>
        <w:rPr>
          <w:rFonts w:ascii="Arial" w:hAnsi="Arial" w:cs="Arial"/>
          <w:i/>
          <w:iCs/>
          <w:sz w:val="18"/>
          <w:szCs w:val="18"/>
        </w:rPr>
      </w:pPr>
      <w:r>
        <w:rPr>
          <w:rFonts w:ascii="Arial" w:hAnsi="Arial" w:cs="Arial"/>
          <w:i/>
          <w:iCs/>
          <w:sz w:val="18"/>
          <w:szCs w:val="18"/>
        </w:rPr>
        <w:t>(Cocher la case correspondante.)</w:t>
      </w:r>
    </w:p>
    <w:p w14:paraId="35BE6A04" w14:textId="77777777" w:rsidR="00796EBB" w:rsidRDefault="00796EBB" w:rsidP="009B45B9">
      <w:pPr>
        <w:pStyle w:val="fcase1ertab"/>
        <w:tabs>
          <w:tab w:val="left" w:pos="851"/>
        </w:tabs>
        <w:rPr>
          <w:rFonts w:ascii="Arial" w:hAnsi="Arial" w:cs="Arial"/>
        </w:rPr>
      </w:pPr>
    </w:p>
    <w:p w14:paraId="0A812022"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 avec mandataire solidaire</w:t>
      </w:r>
    </w:p>
    <w:p w14:paraId="16BA61DD"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 (et dont les cotraitants souhaitent être payés sur un compte unique pour tous)</w:t>
      </w:r>
    </w:p>
    <w:p w14:paraId="074926E4" w14:textId="77777777" w:rsidR="00796EBB" w:rsidRDefault="00796EBB" w:rsidP="00796EB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 (et dont les cotraitants souhaitent être payés sur des comptes séparés)</w:t>
      </w:r>
    </w:p>
    <w:p w14:paraId="1C65B6DF" w14:textId="77777777" w:rsidR="00796EBB" w:rsidRDefault="00796EBB" w:rsidP="00796EBB">
      <w:pPr>
        <w:pStyle w:val="fcase1ertab"/>
        <w:tabs>
          <w:tab w:val="clear" w:pos="426"/>
          <w:tab w:val="left" w:pos="851"/>
        </w:tabs>
        <w:spacing w:before="120"/>
        <w:ind w:left="0" w:firstLine="0"/>
        <w:rPr>
          <w:rFonts w:ascii="Arial" w:hAnsi="Arial" w:cs="Arial"/>
        </w:rPr>
      </w:pPr>
    </w:p>
    <w:p w14:paraId="4C03A214" w14:textId="77777777" w:rsidR="00796EBB" w:rsidRPr="005E260C" w:rsidRDefault="00796EBB" w:rsidP="00796EBB">
      <w:pPr>
        <w:tabs>
          <w:tab w:val="left" w:pos="851"/>
        </w:tabs>
        <w:suppressAutoHyphens w:val="0"/>
        <w:spacing w:before="120"/>
        <w:jc w:val="both"/>
        <w:rPr>
          <w:rFonts w:ascii="Arial" w:hAnsi="Arial" w:cs="Arial"/>
          <w:b/>
          <w:iCs/>
          <w:sz w:val="22"/>
          <w:szCs w:val="22"/>
          <w:lang w:eastAsia="fr-FR"/>
        </w:rPr>
      </w:pPr>
      <w:r w:rsidRPr="002B6944">
        <w:rPr>
          <w:rFonts w:ascii="Arial" w:hAnsi="Arial" w:cs="Arial"/>
          <w:b/>
          <w:color w:val="FF0000"/>
          <w:sz w:val="22"/>
          <w:szCs w:val="22"/>
          <w:lang w:eastAsia="fr-FR"/>
        </w:rPr>
        <w:t>Obligatoire :</w:t>
      </w:r>
      <w:r>
        <w:rPr>
          <w:rFonts w:ascii="Arial" w:hAnsi="Arial" w:cs="Arial"/>
          <w:b/>
          <w:sz w:val="22"/>
          <w:szCs w:val="22"/>
          <w:lang w:eastAsia="fr-FR"/>
        </w:rPr>
        <w:t xml:space="preserve"> </w:t>
      </w:r>
      <w:bookmarkStart w:id="0" w:name="_Hlk144298194"/>
      <w:r w:rsidRPr="005E260C">
        <w:rPr>
          <w:rFonts w:ascii="Arial" w:hAnsi="Arial" w:cs="Arial"/>
          <w:b/>
          <w:sz w:val="22"/>
          <w:szCs w:val="22"/>
          <w:lang w:eastAsia="fr-FR"/>
        </w:rPr>
        <w:t>En cas de groupement conjoint</w:t>
      </w:r>
      <w:r>
        <w:rPr>
          <w:rFonts w:ascii="Arial" w:hAnsi="Arial" w:cs="Arial"/>
          <w:b/>
          <w:sz w:val="22"/>
          <w:szCs w:val="22"/>
          <w:lang w:eastAsia="fr-FR"/>
        </w:rPr>
        <w:t xml:space="preserve"> avec mandataire solidaire</w:t>
      </w:r>
      <w:r w:rsidRPr="005E260C">
        <w:rPr>
          <w:rFonts w:ascii="Arial" w:hAnsi="Arial" w:cs="Arial"/>
          <w:b/>
          <w:sz w:val="22"/>
          <w:szCs w:val="22"/>
          <w:lang w:eastAsia="fr-FR"/>
        </w:rPr>
        <w:t xml:space="preserve"> ou groupement solidaire dont les co-traitants souhaitent être payés sur des comptes séparés,</w:t>
      </w:r>
      <w:r w:rsidRPr="005E260C" w:rsidDel="0021797C">
        <w:rPr>
          <w:rFonts w:ascii="Arial" w:hAnsi="Arial" w:cs="Arial"/>
          <w:b/>
          <w:sz w:val="22"/>
          <w:szCs w:val="22"/>
          <w:lang w:eastAsia="fr-FR"/>
        </w:rPr>
        <w:t xml:space="preserve"> </w:t>
      </w:r>
      <w:r>
        <w:rPr>
          <w:rFonts w:ascii="Arial" w:hAnsi="Arial" w:cs="Arial"/>
          <w:b/>
          <w:sz w:val="22"/>
          <w:szCs w:val="22"/>
          <w:lang w:eastAsia="fr-FR"/>
        </w:rPr>
        <w:t xml:space="preserve">indiquer la </w:t>
      </w:r>
      <w:r w:rsidRPr="005E260C">
        <w:rPr>
          <w:rFonts w:ascii="Arial" w:hAnsi="Arial" w:cs="Arial"/>
          <w:b/>
          <w:sz w:val="22"/>
          <w:szCs w:val="22"/>
          <w:lang w:eastAsia="fr-FR"/>
        </w:rPr>
        <w:t>répartition des prestations</w:t>
      </w:r>
      <w:r w:rsidRPr="005E260C">
        <w:rPr>
          <w:rFonts w:ascii="Arial" w:hAnsi="Arial" w:cs="Arial"/>
          <w:b/>
          <w:iCs/>
          <w:sz w:val="22"/>
          <w:szCs w:val="22"/>
          <w:lang w:eastAsia="fr-FR"/>
        </w:rPr>
        <w:t> :</w:t>
      </w:r>
    </w:p>
    <w:bookmarkEnd w:id="0"/>
    <w:p w14:paraId="1E572185" w14:textId="77777777" w:rsidR="00947B90" w:rsidRDefault="00947B90"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1C184E2B"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FAD9EF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2B7632A" w14:textId="4FD272AB" w:rsidR="009B1CD0" w:rsidRDefault="009B1CD0" w:rsidP="005846FB">
            <w:pPr>
              <w:tabs>
                <w:tab w:val="left" w:pos="851"/>
              </w:tabs>
              <w:jc w:val="center"/>
              <w:rPr>
                <w:b/>
              </w:rPr>
            </w:pPr>
            <w:r>
              <w:rPr>
                <w:rFonts w:ascii="Arial" w:hAnsi="Arial" w:cs="Arial"/>
                <w:b/>
              </w:rPr>
              <w:t>du groupement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63ED0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4898DF9" w14:textId="3D001948" w:rsidR="009B1CD0" w:rsidRDefault="009B1CD0" w:rsidP="005846FB">
            <w:pPr>
              <w:pStyle w:val="Titre5"/>
              <w:tabs>
                <w:tab w:val="left" w:pos="851"/>
              </w:tabs>
              <w:ind w:left="0" w:hanging="1008"/>
              <w:jc w:val="center"/>
              <w:rPr>
                <w:b/>
              </w:rPr>
            </w:pPr>
            <w:r>
              <w:rPr>
                <w:b/>
                <w:i w:val="0"/>
                <w:sz w:val="20"/>
              </w:rPr>
              <w:t>du groupement</w:t>
            </w:r>
          </w:p>
        </w:tc>
      </w:tr>
      <w:tr w:rsidR="009B1CD0" w14:paraId="4027488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B7B90C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E6CFA6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2BB99B" w14:textId="77777777" w:rsidR="00796EBB" w:rsidRPr="00796EBB" w:rsidRDefault="00796EBB" w:rsidP="00796EBB">
            <w:pPr>
              <w:tabs>
                <w:tab w:val="left" w:pos="851"/>
              </w:tabs>
              <w:jc w:val="center"/>
              <w:rPr>
                <w:rFonts w:ascii="Arial" w:hAnsi="Arial" w:cs="Arial"/>
                <w:b/>
              </w:rPr>
            </w:pPr>
            <w:r w:rsidRPr="00796EBB">
              <w:rPr>
                <w:rFonts w:ascii="Arial" w:hAnsi="Arial" w:cs="Arial"/>
                <w:b/>
              </w:rPr>
              <w:t>Répartition de la prestation HT (en %, en montant ou autre : ex. géographique).</w:t>
            </w:r>
          </w:p>
          <w:p w14:paraId="428695A2" w14:textId="6C7C288D" w:rsidR="009B1CD0" w:rsidRPr="00796EBB" w:rsidRDefault="00796EBB" w:rsidP="00796EBB">
            <w:pPr>
              <w:tabs>
                <w:tab w:val="left" w:pos="851"/>
              </w:tabs>
              <w:jc w:val="center"/>
              <w:rPr>
                <w:rFonts w:ascii="Arial" w:hAnsi="Arial" w:cs="Arial"/>
                <w:bCs/>
              </w:rPr>
            </w:pPr>
            <w:r w:rsidRPr="00796EBB">
              <w:rPr>
                <w:rFonts w:ascii="Arial" w:hAnsi="Arial" w:cs="Arial"/>
                <w:bCs/>
              </w:rPr>
              <w:t>Si la répartition ne peut être définie en amont de la passation du marché, indiquer qu’elle sera définie dans les devis, bons de commande et factures</w:t>
            </w:r>
          </w:p>
        </w:tc>
      </w:tr>
      <w:tr w:rsidR="009B1CD0" w14:paraId="4D9BB5C8" w14:textId="77777777">
        <w:trPr>
          <w:trHeight w:val="1021"/>
        </w:trPr>
        <w:tc>
          <w:tcPr>
            <w:tcW w:w="4503" w:type="dxa"/>
            <w:tcBorders>
              <w:top w:val="single" w:sz="4" w:space="0" w:color="000000"/>
              <w:left w:val="single" w:sz="4" w:space="0" w:color="000000"/>
            </w:tcBorders>
            <w:shd w:val="clear" w:color="auto" w:fill="CCFFFF"/>
          </w:tcPr>
          <w:p w14:paraId="3E158934"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B3D71E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F474E82" w14:textId="77777777" w:rsidR="009B1CD0" w:rsidRDefault="009B1CD0" w:rsidP="006F3DF9">
            <w:pPr>
              <w:tabs>
                <w:tab w:val="left" w:pos="851"/>
              </w:tabs>
              <w:snapToGrid w:val="0"/>
              <w:jc w:val="both"/>
              <w:rPr>
                <w:rFonts w:ascii="Arial" w:hAnsi="Arial" w:cs="Arial"/>
              </w:rPr>
            </w:pPr>
          </w:p>
        </w:tc>
      </w:tr>
      <w:tr w:rsidR="009B1CD0" w14:paraId="54B71C58" w14:textId="77777777">
        <w:trPr>
          <w:trHeight w:val="1021"/>
        </w:trPr>
        <w:tc>
          <w:tcPr>
            <w:tcW w:w="4503" w:type="dxa"/>
            <w:tcBorders>
              <w:left w:val="single" w:sz="4" w:space="0" w:color="000000"/>
            </w:tcBorders>
            <w:shd w:val="clear" w:color="auto" w:fill="auto"/>
          </w:tcPr>
          <w:p w14:paraId="69998A5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25D909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A80A7EE" w14:textId="77777777" w:rsidR="009B1CD0" w:rsidRDefault="009B1CD0" w:rsidP="006F3DF9">
            <w:pPr>
              <w:tabs>
                <w:tab w:val="left" w:pos="851"/>
              </w:tabs>
              <w:snapToGrid w:val="0"/>
              <w:jc w:val="both"/>
              <w:rPr>
                <w:rFonts w:ascii="Arial" w:hAnsi="Arial" w:cs="Arial"/>
              </w:rPr>
            </w:pPr>
          </w:p>
        </w:tc>
      </w:tr>
      <w:tr w:rsidR="009B1CD0" w14:paraId="39150F35" w14:textId="77777777">
        <w:trPr>
          <w:trHeight w:val="1021"/>
        </w:trPr>
        <w:tc>
          <w:tcPr>
            <w:tcW w:w="4503" w:type="dxa"/>
            <w:tcBorders>
              <w:left w:val="single" w:sz="4" w:space="0" w:color="000000"/>
              <w:bottom w:val="single" w:sz="4" w:space="0" w:color="000000"/>
            </w:tcBorders>
            <w:shd w:val="clear" w:color="auto" w:fill="CCFFFF"/>
          </w:tcPr>
          <w:p w14:paraId="0FC72F5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770E2F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C10CCD" w14:textId="77777777" w:rsidR="009B1CD0" w:rsidRDefault="009B1CD0" w:rsidP="006F3DF9">
            <w:pPr>
              <w:tabs>
                <w:tab w:val="left" w:pos="851"/>
              </w:tabs>
              <w:snapToGrid w:val="0"/>
              <w:jc w:val="both"/>
              <w:rPr>
                <w:rFonts w:ascii="Arial" w:hAnsi="Arial" w:cs="Arial"/>
              </w:rPr>
            </w:pPr>
          </w:p>
        </w:tc>
      </w:tr>
    </w:tbl>
    <w:p w14:paraId="77F52C1B" w14:textId="77777777" w:rsidR="009B1CD0" w:rsidRDefault="009B1CD0" w:rsidP="006C4338">
      <w:pPr>
        <w:tabs>
          <w:tab w:val="left" w:pos="851"/>
          <w:tab w:val="left" w:pos="6237"/>
        </w:tabs>
      </w:pPr>
    </w:p>
    <w:p w14:paraId="13AA0F6F" w14:textId="77777777" w:rsidR="0019684C" w:rsidRDefault="0019684C" w:rsidP="006C4338">
      <w:pPr>
        <w:tabs>
          <w:tab w:val="left" w:pos="851"/>
          <w:tab w:val="left" w:pos="6237"/>
        </w:tabs>
      </w:pPr>
    </w:p>
    <w:p w14:paraId="16DDEA39" w14:textId="5298FF58" w:rsidR="00796EBB" w:rsidRPr="008D159E" w:rsidRDefault="000C5D03" w:rsidP="00796EBB">
      <w:pPr>
        <w:jc w:val="both"/>
        <w:rPr>
          <w:rFonts w:ascii="Arial" w:eastAsia="Calibri" w:hAnsi="Arial" w:cs="Arial"/>
          <w:i/>
          <w:iCs/>
          <w:sz w:val="18"/>
          <w:szCs w:val="18"/>
          <w:u w:val="single"/>
        </w:rPr>
      </w:pPr>
      <w:r w:rsidRPr="00445354">
        <w:rPr>
          <w:rFonts w:ascii="Arial" w:hAnsi="Arial" w:cs="Arial"/>
          <w:b/>
          <w:sz w:val="22"/>
          <w:szCs w:val="22"/>
          <w:u w:val="single"/>
        </w:rPr>
        <w:t>B3 - Compte (s) à créditer :</w:t>
      </w:r>
      <w:r w:rsidRPr="008D159E">
        <w:rPr>
          <w:rFonts w:ascii="Arial" w:hAnsi="Arial" w:cs="Arial"/>
          <w:b/>
          <w:sz w:val="22"/>
          <w:szCs w:val="22"/>
        </w:rPr>
        <w:t xml:space="preserve">  </w:t>
      </w:r>
      <w:r w:rsidR="00796EBB" w:rsidRPr="008D159E">
        <w:rPr>
          <w:rFonts w:ascii="Arial" w:eastAsia="Calibri" w:hAnsi="Arial" w:cs="Arial"/>
          <w:b/>
          <w:bCs/>
          <w:color w:val="FF0000"/>
          <w:sz w:val="22"/>
          <w:szCs w:val="22"/>
        </w:rPr>
        <w:t>A remplir obligatoirement</w:t>
      </w:r>
      <w:r w:rsidR="00796EBB">
        <w:rPr>
          <w:rFonts w:ascii="Arial" w:eastAsia="Calibri" w:hAnsi="Arial" w:cs="Arial"/>
          <w:b/>
          <w:bCs/>
          <w:color w:val="FF0000"/>
          <w:sz w:val="22"/>
          <w:szCs w:val="22"/>
        </w:rPr>
        <w:t xml:space="preserve"> ou insérer un RIB dans le document pour chaque cotraitant.</w:t>
      </w:r>
    </w:p>
    <w:p w14:paraId="5A6F3B29" w14:textId="77777777" w:rsidR="00796EBB" w:rsidRDefault="00796EBB" w:rsidP="00796EBB">
      <w:pPr>
        <w:tabs>
          <w:tab w:val="left" w:pos="851"/>
        </w:tabs>
        <w:suppressAutoHyphens w:val="0"/>
        <w:spacing w:before="120"/>
        <w:jc w:val="both"/>
        <w:rPr>
          <w:rFonts w:ascii="Arial" w:hAnsi="Arial" w:cs="Arial"/>
          <w:b/>
          <w:i/>
          <w:iCs/>
          <w:sz w:val="18"/>
          <w:szCs w:val="18"/>
          <w:lang w:eastAsia="fr-FR"/>
        </w:rPr>
      </w:pPr>
      <w:r>
        <w:rPr>
          <w:rFonts w:ascii="Arial" w:hAnsi="Arial" w:cs="Arial"/>
          <w:b/>
          <w:bCs/>
          <w:i/>
          <w:sz w:val="18"/>
          <w:szCs w:val="18"/>
        </w:rPr>
        <w:t>Attention : e</w:t>
      </w:r>
      <w:r w:rsidRPr="005E260C">
        <w:rPr>
          <w:rFonts w:ascii="Arial" w:hAnsi="Arial" w:cs="Arial"/>
          <w:b/>
          <w:i/>
          <w:iCs/>
          <w:sz w:val="18"/>
          <w:szCs w:val="18"/>
          <w:lang w:eastAsia="fr-FR"/>
        </w:rPr>
        <w:t>n cas de groupement conjoint</w:t>
      </w:r>
      <w:r w:rsidRPr="00DC2B20">
        <w:rPr>
          <w:rFonts w:ascii="Arial" w:hAnsi="Arial" w:cs="Arial"/>
          <w:b/>
          <w:i/>
          <w:iCs/>
          <w:sz w:val="18"/>
          <w:szCs w:val="18"/>
          <w:lang w:eastAsia="fr-FR"/>
        </w:rPr>
        <w:t xml:space="preserve"> avec mandataire solidaire</w:t>
      </w:r>
      <w:r w:rsidRPr="005E260C">
        <w:rPr>
          <w:rFonts w:ascii="Arial" w:hAnsi="Arial" w:cs="Arial"/>
          <w:b/>
          <w:i/>
          <w:iCs/>
          <w:sz w:val="18"/>
          <w:szCs w:val="18"/>
          <w:lang w:eastAsia="fr-FR"/>
        </w:rPr>
        <w:t xml:space="preserve"> ou groupement solidaire dont les co-traitants souhaitent être payés sur des comptes séparés,</w:t>
      </w:r>
      <w:r w:rsidRPr="005E260C" w:rsidDel="0021797C">
        <w:rPr>
          <w:rFonts w:ascii="Arial" w:hAnsi="Arial" w:cs="Arial"/>
          <w:b/>
          <w:i/>
          <w:iCs/>
          <w:sz w:val="18"/>
          <w:szCs w:val="18"/>
          <w:lang w:eastAsia="fr-FR"/>
        </w:rPr>
        <w:t xml:space="preserve"> </w:t>
      </w:r>
      <w:r>
        <w:rPr>
          <w:rFonts w:ascii="Arial" w:hAnsi="Arial" w:cs="Arial"/>
          <w:b/>
          <w:i/>
          <w:iCs/>
          <w:sz w:val="18"/>
          <w:szCs w:val="18"/>
          <w:lang w:eastAsia="fr-FR"/>
        </w:rPr>
        <w:t>remplir obligatoirement un cadre par cotraitant ou insérer tous les RIB utiles. (Si nécessaire, dupliquer le cadre ci-dessous).</w:t>
      </w:r>
    </w:p>
    <w:p w14:paraId="783D8568" w14:textId="77777777" w:rsidR="00796EBB" w:rsidRPr="001E34CD" w:rsidRDefault="00796EBB" w:rsidP="00796EBB">
      <w:pPr>
        <w:tabs>
          <w:tab w:val="left" w:pos="851"/>
        </w:tabs>
        <w:suppressAutoHyphens w:val="0"/>
        <w:spacing w:before="120"/>
        <w:jc w:val="both"/>
        <w:rPr>
          <w:rFonts w:ascii="Arial" w:hAnsi="Arial" w:cs="Arial"/>
          <w:b/>
          <w:bCs/>
        </w:rPr>
      </w:pPr>
      <w:r>
        <w:rPr>
          <w:rFonts w:ascii="Arial" w:hAnsi="Arial" w:cs="Arial"/>
          <w:b/>
          <w:i/>
          <w:iCs/>
          <w:sz w:val="18"/>
          <w:szCs w:val="18"/>
          <w:lang w:eastAsia="fr-FR"/>
        </w:rPr>
        <w:t>(j</w:t>
      </w:r>
      <w:r w:rsidRPr="001E34CD">
        <w:rPr>
          <w:rFonts w:ascii="Arial" w:hAnsi="Arial" w:cs="Arial"/>
          <w:b/>
          <w:bCs/>
          <w:i/>
          <w:sz w:val="18"/>
          <w:szCs w:val="18"/>
        </w:rPr>
        <w:t xml:space="preserve">oindre </w:t>
      </w:r>
      <w:r w:rsidRPr="0079269A">
        <w:rPr>
          <w:rFonts w:ascii="Arial" w:hAnsi="Arial" w:cs="Arial"/>
          <w:b/>
          <w:bCs/>
          <w:i/>
          <w:sz w:val="18"/>
          <w:szCs w:val="18"/>
          <w:u w:val="single"/>
        </w:rPr>
        <w:t>également</w:t>
      </w:r>
      <w:r>
        <w:rPr>
          <w:rFonts w:ascii="Arial" w:hAnsi="Arial" w:cs="Arial"/>
          <w:b/>
          <w:bCs/>
          <w:i/>
          <w:sz w:val="18"/>
          <w:szCs w:val="18"/>
        </w:rPr>
        <w:t xml:space="preserve"> </w:t>
      </w:r>
      <w:r w:rsidRPr="001E34CD">
        <w:rPr>
          <w:rFonts w:ascii="Arial" w:hAnsi="Arial" w:cs="Arial"/>
          <w:b/>
          <w:bCs/>
          <w:i/>
          <w:sz w:val="18"/>
          <w:szCs w:val="18"/>
        </w:rPr>
        <w:t>un ou des relevé(s) d’identité bancaire ou postal.)</w:t>
      </w:r>
    </w:p>
    <w:p w14:paraId="7669B27E" w14:textId="6B33EE19" w:rsidR="000C5D03" w:rsidRDefault="000C5D03" w:rsidP="00796EBB">
      <w:pPr>
        <w:jc w:val="both"/>
        <w:rPr>
          <w:rFonts w:ascii="Arial" w:hAnsi="Arial" w:cs="Arial"/>
          <w:b/>
        </w:rPr>
      </w:pPr>
    </w:p>
    <w:p w14:paraId="4FF17ABE" w14:textId="77777777" w:rsidR="000C5D03" w:rsidRDefault="000C5D03" w:rsidP="000C5D03">
      <w:pPr>
        <w:pStyle w:val="fcasegauche"/>
        <w:tabs>
          <w:tab w:val="left" w:pos="426"/>
          <w:tab w:val="left" w:pos="851"/>
        </w:tabs>
        <w:spacing w:after="0"/>
        <w:ind w:left="0" w:firstLine="0"/>
        <w:jc w:val="left"/>
        <w:rPr>
          <w:rFonts w:ascii="Arial" w:hAnsi="Arial" w:cs="Arial"/>
          <w:b/>
        </w:rPr>
      </w:pPr>
    </w:p>
    <w:tbl>
      <w:tblPr>
        <w:tblW w:w="0" w:type="auto"/>
        <w:tblInd w:w="720" w:type="dxa"/>
        <w:tblCellMar>
          <w:left w:w="0" w:type="dxa"/>
          <w:right w:w="0" w:type="dxa"/>
        </w:tblCellMar>
        <w:tblLook w:val="04A0" w:firstRow="1" w:lastRow="0" w:firstColumn="1" w:lastColumn="0" w:noHBand="0" w:noVBand="1"/>
      </w:tblPr>
      <w:tblGrid>
        <w:gridCol w:w="1975"/>
        <w:gridCol w:w="1963"/>
        <w:gridCol w:w="4049"/>
        <w:gridCol w:w="1477"/>
      </w:tblGrid>
      <w:tr w:rsidR="000C5D03" w14:paraId="2A04A2BD" w14:textId="77777777" w:rsidTr="00495E21">
        <w:trPr>
          <w:trHeight w:val="559"/>
        </w:trPr>
        <w:tc>
          <w:tcPr>
            <w:tcW w:w="565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DFEA54F" w14:textId="77777777" w:rsidR="000C5D03" w:rsidRDefault="000C5D03" w:rsidP="00495E21">
            <w:pPr>
              <w:pStyle w:val="Paragraphedeliste"/>
              <w:spacing w:line="360" w:lineRule="auto"/>
              <w:ind w:left="0"/>
              <w:rPr>
                <w:color w:val="1F497D"/>
                <w:sz w:val="20"/>
                <w:szCs w:val="20"/>
              </w:rPr>
            </w:pPr>
            <w:r>
              <w:rPr>
                <w:color w:val="1F497D"/>
                <w:sz w:val="20"/>
                <w:szCs w:val="20"/>
              </w:rPr>
              <w:t xml:space="preserve">Compte ouvert au nom de : …………………………………………………………..  </w:t>
            </w:r>
          </w:p>
        </w:tc>
        <w:tc>
          <w:tcPr>
            <w:tcW w:w="5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D18C32F" w14:textId="77777777" w:rsidR="000C5D03" w:rsidRDefault="000C5D03" w:rsidP="00495E21">
            <w:pPr>
              <w:spacing w:line="360" w:lineRule="auto"/>
              <w:rPr>
                <w:rFonts w:ascii="Calibri" w:eastAsiaTheme="minorHAnsi" w:hAnsi="Calibri" w:cs="Calibri"/>
                <w:color w:val="1F497D"/>
                <w:lang w:eastAsia="en-US"/>
              </w:rPr>
            </w:pPr>
            <w:r>
              <w:rPr>
                <w:color w:val="1F497D"/>
              </w:rPr>
              <w:t>Etablissement bancaire : ………………………………………………………..</w:t>
            </w:r>
          </w:p>
        </w:tc>
      </w:tr>
      <w:tr w:rsidR="000C5D03" w14:paraId="5A91F412" w14:textId="77777777" w:rsidTr="00495E21">
        <w:trPr>
          <w:trHeight w:val="553"/>
        </w:trPr>
        <w:tc>
          <w:tcPr>
            <w:tcW w:w="28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EE3FD23" w14:textId="77777777" w:rsidR="000C5D03" w:rsidRDefault="000C5D03" w:rsidP="00495E21">
            <w:pPr>
              <w:pStyle w:val="Paragraphedeliste"/>
              <w:spacing w:line="360" w:lineRule="auto"/>
              <w:ind w:left="0"/>
              <w:rPr>
                <w:color w:val="1F497D"/>
                <w:sz w:val="20"/>
                <w:szCs w:val="20"/>
              </w:rPr>
            </w:pPr>
            <w:r>
              <w:rPr>
                <w:color w:val="1F497D"/>
                <w:sz w:val="20"/>
                <w:szCs w:val="20"/>
              </w:rPr>
              <w:t>Code guichet : ………………………..</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72DE56" w14:textId="77777777" w:rsidR="000C5D03" w:rsidRDefault="000C5D03" w:rsidP="00495E21">
            <w:pPr>
              <w:pStyle w:val="Paragraphedeliste"/>
              <w:spacing w:line="360" w:lineRule="auto"/>
              <w:ind w:left="0"/>
              <w:rPr>
                <w:color w:val="1F497D"/>
                <w:sz w:val="20"/>
                <w:szCs w:val="20"/>
              </w:rPr>
            </w:pPr>
            <w:r>
              <w:rPr>
                <w:color w:val="1F497D"/>
                <w:sz w:val="20"/>
                <w:szCs w:val="20"/>
              </w:rPr>
              <w:t>Code banque : …………………………</w:t>
            </w:r>
          </w:p>
        </w:tc>
        <w:tc>
          <w:tcPr>
            <w:tcW w:w="411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C8730A" w14:textId="77777777" w:rsidR="000C5D03" w:rsidRDefault="000C5D03" w:rsidP="00495E21">
            <w:pPr>
              <w:pStyle w:val="Paragraphedeliste"/>
              <w:spacing w:line="360" w:lineRule="auto"/>
              <w:ind w:left="0"/>
              <w:rPr>
                <w:color w:val="1F497D"/>
                <w:sz w:val="20"/>
                <w:szCs w:val="20"/>
              </w:rPr>
            </w:pPr>
            <w:r>
              <w:rPr>
                <w:color w:val="1F497D"/>
                <w:sz w:val="20"/>
                <w:szCs w:val="20"/>
              </w:rPr>
              <w:t>N° de compte :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F232C2" w14:textId="77777777" w:rsidR="000C5D03" w:rsidRDefault="000C5D03" w:rsidP="00495E21">
            <w:pPr>
              <w:spacing w:line="360" w:lineRule="auto"/>
              <w:rPr>
                <w:rFonts w:ascii="Calibri" w:eastAsiaTheme="minorHAnsi" w:hAnsi="Calibri" w:cs="Calibri"/>
                <w:color w:val="1F497D"/>
                <w:lang w:eastAsia="en-US"/>
              </w:rPr>
            </w:pPr>
            <w:r>
              <w:rPr>
                <w:color w:val="1F497D"/>
              </w:rPr>
              <w:t>Clé : ………</w:t>
            </w:r>
          </w:p>
        </w:tc>
      </w:tr>
    </w:tbl>
    <w:p w14:paraId="2C4D4E33" w14:textId="77777777" w:rsidR="000C5D03" w:rsidRDefault="000C5D03" w:rsidP="000C5D03">
      <w:pPr>
        <w:pStyle w:val="fcasegauche"/>
        <w:tabs>
          <w:tab w:val="left" w:pos="426"/>
          <w:tab w:val="left" w:pos="851"/>
        </w:tabs>
        <w:spacing w:after="0"/>
        <w:ind w:left="0" w:firstLine="0"/>
        <w:jc w:val="left"/>
        <w:rPr>
          <w:rFonts w:ascii="Arial" w:hAnsi="Arial" w:cs="Arial"/>
          <w:b/>
        </w:rPr>
      </w:pPr>
    </w:p>
    <w:p w14:paraId="2CBDD771" w14:textId="77777777" w:rsidR="000C5D03" w:rsidRDefault="000C5D03" w:rsidP="000C5D03">
      <w:pPr>
        <w:rPr>
          <w:rFonts w:ascii="Calibri" w:hAnsi="Calibri" w:cs="Calibri"/>
          <w:color w:val="1F497D"/>
          <w:lang w:eastAsia="en-US"/>
        </w:rPr>
      </w:pPr>
      <w:r>
        <w:rPr>
          <w:color w:val="1F497D"/>
        </w:rPr>
        <w:t>Identification internationale de compte bancaire - IBAN</w:t>
      </w:r>
    </w:p>
    <w:p w14:paraId="09FEC686" w14:textId="77777777" w:rsidR="000C5D03" w:rsidRDefault="000C5D03" w:rsidP="000C5D03">
      <w:pPr>
        <w:pStyle w:val="fcasegauche"/>
        <w:tabs>
          <w:tab w:val="left" w:pos="426"/>
          <w:tab w:val="left" w:pos="851"/>
        </w:tabs>
        <w:spacing w:after="0"/>
        <w:ind w:left="0" w:firstLine="0"/>
        <w:jc w:val="left"/>
        <w:rPr>
          <w:rFonts w:ascii="Arial" w:hAnsi="Arial" w:cs="Arial"/>
          <w:b/>
        </w:rPr>
      </w:pPr>
    </w:p>
    <w:tbl>
      <w:tblPr>
        <w:tblW w:w="0" w:type="auto"/>
        <w:jc w:val="center"/>
        <w:tblCellMar>
          <w:left w:w="0" w:type="dxa"/>
          <w:right w:w="0" w:type="dxa"/>
        </w:tblCellMar>
        <w:tblLook w:val="04A0" w:firstRow="1" w:lastRow="0" w:firstColumn="1" w:lastColumn="0" w:noHBand="0" w:noVBand="1"/>
      </w:tblPr>
      <w:tblGrid>
        <w:gridCol w:w="988"/>
        <w:gridCol w:w="1134"/>
        <w:gridCol w:w="1134"/>
        <w:gridCol w:w="1134"/>
        <w:gridCol w:w="1134"/>
        <w:gridCol w:w="1275"/>
        <w:gridCol w:w="1276"/>
      </w:tblGrid>
      <w:tr w:rsidR="000C5D03" w14:paraId="2C3169D9" w14:textId="77777777" w:rsidTr="00495E21">
        <w:trPr>
          <w:jc w:val="center"/>
        </w:trPr>
        <w:tc>
          <w:tcPr>
            <w:tcW w:w="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2A633"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7EA9BF"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42FF92"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34F30" w14:textId="77777777" w:rsidR="000C5D03" w:rsidRDefault="000C5D03" w:rsidP="00495E21">
            <w:pPr>
              <w:rPr>
                <w:rFonts w:ascii="Arial" w:hAnsi="Arial" w:cs="Arial"/>
                <w:b/>
                <w:bCs/>
              </w:rPr>
            </w:pP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1EBC2" w14:textId="77777777" w:rsidR="000C5D03" w:rsidRDefault="000C5D03" w:rsidP="00495E21">
            <w:pPr>
              <w:rPr>
                <w:rFonts w:ascii="Arial" w:hAnsi="Arial" w:cs="Arial"/>
                <w:b/>
                <w:bCs/>
              </w:rPr>
            </w:pP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E4D1D" w14:textId="77777777" w:rsidR="000C5D03" w:rsidRDefault="000C5D03" w:rsidP="00495E21">
            <w:pPr>
              <w:rPr>
                <w:rFonts w:ascii="Arial" w:hAnsi="Arial" w:cs="Arial"/>
                <w:b/>
                <w:bCs/>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3130FE" w14:textId="77777777" w:rsidR="000C5D03" w:rsidRDefault="000C5D03" w:rsidP="00495E21">
            <w:pPr>
              <w:rPr>
                <w:rFonts w:ascii="Arial" w:hAnsi="Arial" w:cs="Arial"/>
                <w:b/>
                <w:bCs/>
              </w:rPr>
            </w:pPr>
          </w:p>
        </w:tc>
      </w:tr>
    </w:tbl>
    <w:p w14:paraId="7EB6810C" w14:textId="77777777" w:rsidR="000C5D03" w:rsidRDefault="000C5D03" w:rsidP="000C5D03">
      <w:pPr>
        <w:rPr>
          <w:color w:val="1F497D"/>
        </w:rPr>
      </w:pPr>
    </w:p>
    <w:p w14:paraId="3A8193AF" w14:textId="77777777" w:rsidR="000C5D03" w:rsidRDefault="000C5D03" w:rsidP="000C5D03">
      <w:pPr>
        <w:rPr>
          <w:color w:val="1F497D"/>
        </w:rPr>
      </w:pPr>
      <w:r>
        <w:rPr>
          <w:color w:val="1F497D"/>
        </w:rPr>
        <w:t>Identification internationale banque – BIC (adresse SWIFT)</w:t>
      </w:r>
    </w:p>
    <w:p w14:paraId="180B70D3" w14:textId="77777777" w:rsidR="000C5D03" w:rsidRDefault="000C5D03" w:rsidP="000C5D03">
      <w:pPr>
        <w:rPr>
          <w:rFonts w:ascii="Calibri" w:hAnsi="Calibri" w:cs="Calibri"/>
          <w:color w:val="1F497D"/>
          <w:lang w:eastAsia="en-US"/>
        </w:rPr>
      </w:pPr>
    </w:p>
    <w:tbl>
      <w:tblPr>
        <w:tblW w:w="0" w:type="auto"/>
        <w:jc w:val="center"/>
        <w:tblCellMar>
          <w:left w:w="0" w:type="dxa"/>
          <w:right w:w="0" w:type="dxa"/>
        </w:tblCellMar>
        <w:tblLook w:val="04A0" w:firstRow="1" w:lastRow="0" w:firstColumn="1" w:lastColumn="0" w:noHBand="0" w:noVBand="1"/>
      </w:tblPr>
      <w:tblGrid>
        <w:gridCol w:w="3681"/>
      </w:tblGrid>
      <w:tr w:rsidR="000C5D03" w14:paraId="7418FA18" w14:textId="77777777" w:rsidTr="00495E21">
        <w:trPr>
          <w:jc w:val="center"/>
        </w:trPr>
        <w:tc>
          <w:tcPr>
            <w:tcW w:w="3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416BD" w14:textId="77777777" w:rsidR="000C5D03" w:rsidRDefault="000C5D03" w:rsidP="00495E21">
            <w:pPr>
              <w:rPr>
                <w:rFonts w:ascii="Arial" w:hAnsi="Arial" w:cs="Arial"/>
                <w:b/>
                <w:bCs/>
              </w:rPr>
            </w:pPr>
          </w:p>
        </w:tc>
      </w:tr>
    </w:tbl>
    <w:p w14:paraId="7D3F55B7" w14:textId="77777777" w:rsidR="000C5D03" w:rsidRDefault="000C5D03" w:rsidP="000C5D03">
      <w:pPr>
        <w:pStyle w:val="fcasegauche"/>
        <w:tabs>
          <w:tab w:val="left" w:pos="426"/>
          <w:tab w:val="left" w:pos="851"/>
        </w:tabs>
        <w:spacing w:after="0"/>
        <w:ind w:left="0" w:firstLine="0"/>
        <w:jc w:val="left"/>
        <w:rPr>
          <w:rFonts w:ascii="Arial" w:hAnsi="Arial" w:cs="Arial"/>
          <w:b/>
        </w:rPr>
      </w:pPr>
    </w:p>
    <w:p w14:paraId="01C83602" w14:textId="77777777" w:rsidR="000C5D03" w:rsidRDefault="000C5D03" w:rsidP="000C5D03">
      <w:pPr>
        <w:pStyle w:val="fcasegauche"/>
        <w:tabs>
          <w:tab w:val="left" w:pos="426"/>
          <w:tab w:val="left" w:pos="851"/>
        </w:tabs>
        <w:spacing w:after="0"/>
        <w:ind w:left="0" w:firstLine="0"/>
        <w:jc w:val="left"/>
        <w:rPr>
          <w:color w:val="1F497D"/>
        </w:rPr>
      </w:pPr>
      <w:r>
        <w:rPr>
          <w:color w:val="1F497D"/>
        </w:rPr>
        <w:t>Domiciliation du compte :</w:t>
      </w:r>
    </w:p>
    <w:p w14:paraId="78CCAD2F"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5F1CE8B3"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7317F8E9" w14:textId="77777777" w:rsidR="000C5D03" w:rsidRDefault="000C5D03" w:rsidP="000C5D03">
      <w:pPr>
        <w:pStyle w:val="fcasegauche"/>
        <w:tabs>
          <w:tab w:val="left" w:pos="426"/>
          <w:tab w:val="left" w:pos="851"/>
        </w:tabs>
        <w:spacing w:after="0"/>
        <w:ind w:left="0" w:firstLine="0"/>
        <w:jc w:val="left"/>
        <w:rPr>
          <w:color w:val="1F497D"/>
        </w:rPr>
      </w:pPr>
      <w:r>
        <w:rPr>
          <w:color w:val="1F497D"/>
        </w:rPr>
        <w:t>…………………………………………………………………………………………………..</w:t>
      </w:r>
    </w:p>
    <w:p w14:paraId="7E1EC01B" w14:textId="77777777" w:rsidR="009B1CD0" w:rsidRDefault="009B1CD0" w:rsidP="006C4338">
      <w:pPr>
        <w:pStyle w:val="fcasegauche"/>
        <w:tabs>
          <w:tab w:val="left" w:pos="851"/>
        </w:tabs>
        <w:spacing w:after="0"/>
        <w:ind w:left="0" w:firstLine="0"/>
        <w:rPr>
          <w:rFonts w:ascii="Arial" w:hAnsi="Arial" w:cs="Arial"/>
          <w:bCs/>
          <w:iCs/>
        </w:rPr>
      </w:pPr>
    </w:p>
    <w:p w14:paraId="6C0E3CA4" w14:textId="77777777" w:rsidR="000C5EE1" w:rsidRDefault="000C5EE1" w:rsidP="000C5EE1">
      <w:pPr>
        <w:pStyle w:val="fcasegauche"/>
        <w:tabs>
          <w:tab w:val="left" w:pos="426"/>
          <w:tab w:val="left" w:pos="851"/>
        </w:tabs>
        <w:spacing w:after="0"/>
        <w:ind w:left="0" w:firstLine="0"/>
        <w:jc w:val="left"/>
        <w:rPr>
          <w:rFonts w:ascii="Arial" w:hAnsi="Arial" w:cs="Arial"/>
          <w:b/>
        </w:rPr>
      </w:pPr>
    </w:p>
    <w:p w14:paraId="79394C8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6398EB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924DAD3" w14:textId="77777777" w:rsidR="009B1CD0" w:rsidRPr="00445354" w:rsidRDefault="009B1CD0" w:rsidP="0083205E">
      <w:pPr>
        <w:pStyle w:val="fcasegauche"/>
        <w:tabs>
          <w:tab w:val="left" w:pos="426"/>
          <w:tab w:val="left" w:pos="851"/>
        </w:tabs>
        <w:spacing w:after="0"/>
        <w:ind w:left="0" w:firstLine="0"/>
        <w:jc w:val="left"/>
        <w:rPr>
          <w:rFonts w:ascii="Arial" w:hAnsi="Arial" w:cs="Arial"/>
          <w:b/>
          <w:u w:val="single"/>
        </w:rPr>
      </w:pPr>
      <w:r w:rsidRPr="00445354">
        <w:rPr>
          <w:rFonts w:ascii="Arial" w:hAnsi="Arial" w:cs="Arial"/>
          <w:b/>
          <w:sz w:val="22"/>
          <w:szCs w:val="22"/>
          <w:u w:val="single"/>
        </w:rPr>
        <w:t>B4 - Avance</w:t>
      </w:r>
      <w:r w:rsidRPr="00445354">
        <w:rPr>
          <w:rFonts w:ascii="Arial" w:hAnsi="Arial" w:cs="Arial"/>
          <w:b/>
          <w:u w:val="single"/>
        </w:rPr>
        <w:t> </w:t>
      </w:r>
      <w:r w:rsidR="00B010F2">
        <w:rPr>
          <w:rFonts w:ascii="Arial" w:hAnsi="Arial" w:cs="Arial"/>
          <w:i/>
          <w:sz w:val="18"/>
          <w:szCs w:val="18"/>
          <w:u w:val="single"/>
        </w:rPr>
        <w:t>(</w:t>
      </w:r>
      <w:r w:rsidR="00A6082A">
        <w:rPr>
          <w:rFonts w:ascii="Arial" w:hAnsi="Arial" w:cs="Arial"/>
          <w:i/>
          <w:sz w:val="18"/>
          <w:szCs w:val="18"/>
          <w:u w:val="single"/>
        </w:rPr>
        <w:t>articles R</w:t>
      </w:r>
      <w:r w:rsidR="001535B9">
        <w:rPr>
          <w:rFonts w:ascii="Arial" w:hAnsi="Arial" w:cs="Arial"/>
          <w:i/>
          <w:sz w:val="18"/>
          <w:szCs w:val="18"/>
          <w:u w:val="single"/>
        </w:rPr>
        <w:t>.</w:t>
      </w:r>
      <w:r w:rsidR="00A6082A">
        <w:rPr>
          <w:rFonts w:ascii="Arial" w:hAnsi="Arial" w:cs="Arial"/>
          <w:i/>
          <w:sz w:val="18"/>
          <w:szCs w:val="18"/>
          <w:u w:val="single"/>
        </w:rPr>
        <w:t>2191-3 à R</w:t>
      </w:r>
      <w:r w:rsidR="00D56B0E">
        <w:rPr>
          <w:rFonts w:ascii="Arial" w:hAnsi="Arial" w:cs="Arial"/>
          <w:i/>
          <w:sz w:val="18"/>
          <w:szCs w:val="18"/>
          <w:u w:val="single"/>
        </w:rPr>
        <w:t xml:space="preserve"> 2191-10 du code de la commande publique)</w:t>
      </w:r>
      <w:r w:rsidR="00FB2EC4">
        <w:rPr>
          <w:rFonts w:ascii="Arial" w:hAnsi="Arial" w:cs="Arial"/>
          <w:i/>
          <w:sz w:val="18"/>
          <w:szCs w:val="18"/>
          <w:u w:val="single"/>
        </w:rPr>
        <w:t xml:space="preserve"> </w:t>
      </w:r>
      <w:r w:rsidRPr="00445354">
        <w:rPr>
          <w:rFonts w:ascii="Arial" w:hAnsi="Arial" w:cs="Arial"/>
          <w:i/>
          <w:sz w:val="22"/>
          <w:szCs w:val="22"/>
          <w:u w:val="single"/>
        </w:rPr>
        <w:t xml:space="preserve"> </w:t>
      </w:r>
      <w:r w:rsidRPr="00445354">
        <w:rPr>
          <w:rFonts w:ascii="Arial" w:hAnsi="Arial" w:cs="Arial"/>
          <w:b/>
          <w:sz w:val="22"/>
          <w:szCs w:val="22"/>
          <w:u w:val="single"/>
        </w:rPr>
        <w:t>:</w:t>
      </w:r>
    </w:p>
    <w:p w14:paraId="65EB8A0C" w14:textId="77777777" w:rsidR="009B1CD0" w:rsidRDefault="009B1CD0" w:rsidP="00934503">
      <w:pPr>
        <w:tabs>
          <w:tab w:val="left" w:pos="426"/>
          <w:tab w:val="left" w:pos="851"/>
        </w:tabs>
        <w:rPr>
          <w:rFonts w:ascii="Arial" w:hAnsi="Arial" w:cs="Arial"/>
          <w:b/>
        </w:rPr>
      </w:pPr>
    </w:p>
    <w:p w14:paraId="181BCD72"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OUI</w:t>
      </w:r>
    </w:p>
    <w:p w14:paraId="7DA55525"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AC05843" w14:textId="77777777" w:rsidR="009B1CD0" w:rsidRDefault="009B1CD0" w:rsidP="009B45B9">
      <w:pPr>
        <w:tabs>
          <w:tab w:val="left" w:pos="426"/>
          <w:tab w:val="left" w:pos="851"/>
        </w:tabs>
        <w:jc w:val="both"/>
        <w:rPr>
          <w:rFonts w:ascii="Arial" w:hAnsi="Arial" w:cs="Arial"/>
          <w:b/>
        </w:rPr>
      </w:pPr>
    </w:p>
    <w:p w14:paraId="5006EADD" w14:textId="77777777" w:rsidR="00474F5F" w:rsidRDefault="00474F5F" w:rsidP="009B45B9">
      <w:pPr>
        <w:tabs>
          <w:tab w:val="left" w:pos="426"/>
          <w:tab w:val="left" w:pos="851"/>
        </w:tabs>
        <w:jc w:val="both"/>
        <w:rPr>
          <w:rFonts w:ascii="Arial" w:hAnsi="Arial" w:cs="Arial"/>
          <w:b/>
        </w:rPr>
      </w:pPr>
    </w:p>
    <w:p w14:paraId="346D0909" w14:textId="77777777" w:rsidR="009B1CD0" w:rsidRDefault="009B1CD0" w:rsidP="009B45B9">
      <w:pPr>
        <w:tabs>
          <w:tab w:val="left" w:pos="426"/>
          <w:tab w:val="left" w:pos="851"/>
        </w:tabs>
        <w:jc w:val="both"/>
        <w:rPr>
          <w:rFonts w:ascii="Arial" w:hAnsi="Arial" w:cs="Arial"/>
          <w:b/>
        </w:rPr>
      </w:pPr>
    </w:p>
    <w:p w14:paraId="5600758F" w14:textId="77777777" w:rsidR="009B1CD0" w:rsidRPr="00445354" w:rsidRDefault="009B1CD0" w:rsidP="009B45B9">
      <w:pPr>
        <w:pStyle w:val="Titre4"/>
        <w:tabs>
          <w:tab w:val="clear" w:pos="4111"/>
          <w:tab w:val="left" w:pos="426"/>
          <w:tab w:val="left" w:pos="851"/>
        </w:tabs>
        <w:rPr>
          <w:u w:val="single"/>
        </w:rPr>
      </w:pPr>
      <w:r w:rsidRPr="00445354">
        <w:rPr>
          <w:sz w:val="22"/>
          <w:szCs w:val="22"/>
          <w:u w:val="single"/>
        </w:rPr>
        <w:t>B5 -</w:t>
      </w:r>
      <w:r w:rsidRPr="00445354">
        <w:rPr>
          <w:b w:val="0"/>
          <w:sz w:val="22"/>
          <w:szCs w:val="22"/>
          <w:u w:val="single"/>
        </w:rPr>
        <w:t xml:space="preserve"> </w:t>
      </w:r>
      <w:r w:rsidR="003E13B7">
        <w:rPr>
          <w:sz w:val="22"/>
          <w:szCs w:val="22"/>
          <w:u w:val="single"/>
        </w:rPr>
        <w:t>Durée d’exécution</w:t>
      </w:r>
      <w:r w:rsidRPr="00445354">
        <w:rPr>
          <w:sz w:val="22"/>
          <w:szCs w:val="22"/>
          <w:u w:val="single"/>
        </w:rPr>
        <w:t xml:space="preserve"> de l’accord-cadre :</w:t>
      </w:r>
    </w:p>
    <w:p w14:paraId="6AAAE03D" w14:textId="77777777" w:rsidR="009B1CD0" w:rsidRDefault="009B1CD0" w:rsidP="009B45B9">
      <w:pPr>
        <w:tabs>
          <w:tab w:val="left" w:pos="576"/>
          <w:tab w:val="left" w:pos="851"/>
        </w:tabs>
        <w:jc w:val="both"/>
        <w:rPr>
          <w:rFonts w:ascii="Arial" w:hAnsi="Arial" w:cs="Arial"/>
        </w:rPr>
      </w:pPr>
    </w:p>
    <w:p w14:paraId="38697694" w14:textId="13EC67AF" w:rsidR="009B1CD0" w:rsidRDefault="009B1CD0" w:rsidP="009B45B9">
      <w:pPr>
        <w:tabs>
          <w:tab w:val="left" w:pos="576"/>
          <w:tab w:val="left" w:pos="851"/>
        </w:tabs>
        <w:jc w:val="both"/>
        <w:rPr>
          <w:rFonts w:ascii="Arial" w:hAnsi="Arial" w:cs="Arial"/>
          <w:i/>
          <w:sz w:val="18"/>
          <w:szCs w:val="18"/>
        </w:rPr>
      </w:pPr>
      <w:r>
        <w:rPr>
          <w:rFonts w:ascii="Arial" w:hAnsi="Arial" w:cs="Arial"/>
        </w:rPr>
        <w:t>L</w:t>
      </w:r>
      <w:r w:rsidR="003E13B7">
        <w:rPr>
          <w:rFonts w:ascii="Arial" w:hAnsi="Arial" w:cs="Arial"/>
        </w:rPr>
        <w:t>a durée d’exécution</w:t>
      </w:r>
      <w:r>
        <w:rPr>
          <w:rFonts w:ascii="Arial" w:hAnsi="Arial" w:cs="Arial"/>
        </w:rPr>
        <w:t xml:space="preserve"> de l’accord cadre est de </w:t>
      </w:r>
      <w:r w:rsidR="00A90BCA">
        <w:rPr>
          <w:rFonts w:ascii="Arial" w:hAnsi="Arial" w:cs="Arial"/>
        </w:rPr>
        <w:t>vingt-quatre</w:t>
      </w:r>
      <w:r w:rsidR="00F01D95">
        <w:rPr>
          <w:rFonts w:ascii="Arial" w:hAnsi="Arial" w:cs="Arial"/>
        </w:rPr>
        <w:t xml:space="preserve"> </w:t>
      </w:r>
      <w:r>
        <w:rPr>
          <w:rFonts w:ascii="Arial" w:hAnsi="Arial" w:cs="Arial"/>
        </w:rPr>
        <w:t>mois à compter de :</w:t>
      </w:r>
    </w:p>
    <w:p w14:paraId="1EF5B465" w14:textId="6F173C8D" w:rsidR="000C7C27" w:rsidRDefault="00844DAA" w:rsidP="000C7C27">
      <w:pPr>
        <w:tabs>
          <w:tab w:val="left" w:pos="851"/>
        </w:tabs>
        <w:spacing w:before="120"/>
        <w:ind w:left="567"/>
        <w:jc w:val="both"/>
      </w:pPr>
      <w:r>
        <w:tab/>
      </w:r>
      <w:r w:rsidR="00A90BCA">
        <w:fldChar w:fldCharType="begin">
          <w:ffData>
            <w:name w:val=""/>
            <w:enabled/>
            <w:calcOnExit w:val="0"/>
            <w:checkBox>
              <w:size w:val="20"/>
              <w:default w:val="1"/>
            </w:checkBox>
          </w:ffData>
        </w:fldChar>
      </w:r>
      <w:r w:rsidR="00A90BCA">
        <w:instrText xml:space="preserve"> FORMCHECKBOX </w:instrText>
      </w:r>
      <w:r w:rsidR="00A90BCA">
        <w:fldChar w:fldCharType="separate"/>
      </w:r>
      <w:r w:rsidR="00A90BCA">
        <w:fldChar w:fldCharType="end"/>
      </w:r>
      <w:r w:rsidR="009B1CD0">
        <w:rPr>
          <w:rFonts w:ascii="Arial" w:hAnsi="Arial" w:cs="Arial"/>
        </w:rPr>
        <w:tab/>
        <w:t>l</w:t>
      </w:r>
      <w:r w:rsidR="003E13B7">
        <w:rPr>
          <w:rFonts w:ascii="Arial" w:hAnsi="Arial" w:cs="Arial"/>
        </w:rPr>
        <w:t>a date de notification de l’accord-cadre</w:t>
      </w:r>
      <w:r w:rsidR="00F01D95">
        <w:rPr>
          <w:rFonts w:ascii="Arial" w:hAnsi="Arial" w:cs="Arial"/>
        </w:rPr>
        <w:t xml:space="preserve"> </w:t>
      </w:r>
      <w:r w:rsidR="009B1CD0">
        <w:rPr>
          <w:rFonts w:ascii="Arial" w:hAnsi="Arial" w:cs="Arial"/>
        </w:rPr>
        <w:t>;</w:t>
      </w:r>
    </w:p>
    <w:p w14:paraId="531648C7" w14:textId="7F8971A4" w:rsidR="00E05597" w:rsidRPr="008C0AD0" w:rsidRDefault="00E05597" w:rsidP="008C0AD0">
      <w:pPr>
        <w:suppressAutoHyphens w:val="0"/>
      </w:pPr>
    </w:p>
    <w:p w14:paraId="18F2DC14" w14:textId="413F257E" w:rsidR="009B1CD0" w:rsidRPr="001541B6" w:rsidRDefault="007628D2" w:rsidP="001541B6">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w:t>
      </w:r>
      <w:r w:rsidR="009B1CD0">
        <w:rPr>
          <w:rFonts w:ascii="Arial" w:hAnsi="Arial" w:cs="Arial"/>
        </w:rPr>
        <w:t>’accord cadre est reconductible :</w:t>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tab/>
        <w:t>NON</w:t>
      </w:r>
      <w:r w:rsidR="009B1CD0">
        <w:tab/>
      </w:r>
      <w:r w:rsidR="009B1CD0">
        <w:tab/>
      </w:r>
      <w:r w:rsidR="009B1CD0">
        <w:tab/>
      </w:r>
      <w:r w:rsidR="00A90BCA">
        <w:fldChar w:fldCharType="begin">
          <w:ffData>
            <w:name w:val=""/>
            <w:enabled/>
            <w:calcOnExit w:val="0"/>
            <w:checkBox>
              <w:size w:val="20"/>
              <w:default w:val="1"/>
            </w:checkBox>
          </w:ffData>
        </w:fldChar>
      </w:r>
      <w:r w:rsidR="00A90BCA">
        <w:instrText xml:space="preserve"> FORMCHECKBOX </w:instrText>
      </w:r>
      <w:r w:rsidR="00A90BCA">
        <w:fldChar w:fldCharType="separate"/>
      </w:r>
      <w:r w:rsidR="00A90BCA">
        <w:fldChar w:fldCharType="end"/>
      </w:r>
      <w:r w:rsidR="009B1CD0">
        <w:tab/>
        <w:t>OUI</w:t>
      </w:r>
    </w:p>
    <w:p w14:paraId="37F1A051" w14:textId="77777777" w:rsidR="009B1CD0" w:rsidRDefault="009B1CD0" w:rsidP="009B45B9">
      <w:pPr>
        <w:tabs>
          <w:tab w:val="left" w:pos="426"/>
          <w:tab w:val="left" w:pos="851"/>
        </w:tabs>
        <w:jc w:val="both"/>
        <w:rPr>
          <w:rFonts w:ascii="Arial" w:hAnsi="Arial" w:cs="Arial"/>
        </w:rPr>
      </w:pPr>
    </w:p>
    <w:p w14:paraId="4BA00DFB" w14:textId="77777777" w:rsidR="009B1CD0" w:rsidRDefault="009B1CD0" w:rsidP="009B45B9">
      <w:pPr>
        <w:tabs>
          <w:tab w:val="left" w:pos="426"/>
          <w:tab w:val="left" w:pos="851"/>
        </w:tabs>
        <w:jc w:val="both"/>
        <w:rPr>
          <w:rFonts w:ascii="Arial" w:hAnsi="Arial" w:cs="Arial"/>
        </w:rPr>
      </w:pPr>
      <w:bookmarkStart w:id="1" w:name="_Hlk214627541"/>
      <w:r>
        <w:rPr>
          <w:rFonts w:ascii="Arial" w:hAnsi="Arial" w:cs="Arial"/>
        </w:rPr>
        <w:t>Si oui, préciser :</w:t>
      </w:r>
    </w:p>
    <w:p w14:paraId="564525C2" w14:textId="798A7A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A90BCA">
        <w:rPr>
          <w:rFonts w:ascii="Arial" w:hAnsi="Arial" w:cs="Arial"/>
        </w:rPr>
        <w:t>1 fois</w:t>
      </w:r>
    </w:p>
    <w:p w14:paraId="35C65992" w14:textId="6AC50252"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A90BCA">
        <w:rPr>
          <w:rFonts w:ascii="Arial" w:hAnsi="Arial" w:cs="Arial"/>
        </w:rPr>
        <w:t>vingt-quatre mois</w:t>
      </w:r>
    </w:p>
    <w:bookmarkEnd w:id="1"/>
    <w:p w14:paraId="15670491" w14:textId="77777777" w:rsidR="00947B90" w:rsidRDefault="00947B90" w:rsidP="009B45B9">
      <w:pPr>
        <w:tabs>
          <w:tab w:val="left" w:pos="426"/>
          <w:tab w:val="left" w:pos="851"/>
        </w:tabs>
        <w:jc w:val="both"/>
        <w:rPr>
          <w:rFonts w:ascii="Arial" w:hAnsi="Arial" w:cs="Arial"/>
          <w:b/>
        </w:rPr>
      </w:pPr>
    </w:p>
    <w:p w14:paraId="2C26EFF1" w14:textId="56D9A50D" w:rsidR="008C0AD0" w:rsidRDefault="008C0AD0">
      <w:pPr>
        <w:suppressAutoHyphens w:val="0"/>
        <w:rPr>
          <w:rFonts w:ascii="Arial" w:hAnsi="Arial" w:cs="Arial"/>
          <w:b/>
        </w:rPr>
      </w:pPr>
      <w:r>
        <w:br w:type="page"/>
      </w:r>
    </w:p>
    <w:p w14:paraId="769DC2F4" w14:textId="77777777" w:rsidR="006F3277" w:rsidRDefault="006F3277" w:rsidP="006F3277">
      <w:pPr>
        <w:pStyle w:val="Titre4"/>
        <w:tabs>
          <w:tab w:val="clear" w:pos="4111"/>
          <w:tab w:val="left" w:pos="426"/>
          <w:tab w:val="left" w:pos="851"/>
        </w:tabs>
      </w:pPr>
    </w:p>
    <w:p w14:paraId="6CCFAC0B" w14:textId="77777777" w:rsidR="008417C8" w:rsidRPr="00445354" w:rsidRDefault="008417C8" w:rsidP="008417C8">
      <w:pPr>
        <w:numPr>
          <w:ilvl w:val="0"/>
          <w:numId w:val="1"/>
        </w:numPr>
        <w:tabs>
          <w:tab w:val="left" w:pos="426"/>
        </w:tabs>
        <w:jc w:val="both"/>
        <w:rPr>
          <w:rFonts w:ascii="Arial" w:hAnsi="Arial" w:cs="Arial"/>
          <w:u w:val="single"/>
        </w:rPr>
      </w:pPr>
      <w:r w:rsidRPr="00445354">
        <w:rPr>
          <w:rFonts w:ascii="Arial" w:hAnsi="Arial" w:cs="Arial"/>
          <w:b/>
          <w:sz w:val="22"/>
          <w:szCs w:val="22"/>
          <w:u w:val="single"/>
        </w:rPr>
        <w:t>B6 - Délai de validité de l’offre :</w:t>
      </w:r>
    </w:p>
    <w:p w14:paraId="76080460" w14:textId="77777777" w:rsidR="008417C8" w:rsidRDefault="008417C8" w:rsidP="008417C8">
      <w:pPr>
        <w:pStyle w:val="fcase1ertab"/>
        <w:numPr>
          <w:ilvl w:val="0"/>
          <w:numId w:val="1"/>
        </w:numPr>
        <w:rPr>
          <w:rFonts w:ascii="Arial" w:hAnsi="Arial" w:cs="Arial"/>
        </w:rPr>
      </w:pPr>
    </w:p>
    <w:p w14:paraId="2C9CC3BF" w14:textId="5A42F991" w:rsidR="008417C8" w:rsidRPr="008417C8" w:rsidRDefault="008417C8" w:rsidP="008417C8">
      <w:pPr>
        <w:pStyle w:val="fcase1ertab"/>
        <w:tabs>
          <w:tab w:val="left" w:pos="851"/>
        </w:tabs>
        <w:ind w:left="0" w:firstLine="0"/>
        <w:rPr>
          <w:rFonts w:ascii="Arial" w:eastAsia="Calibri" w:hAnsi="Arial" w:cs="Arial"/>
          <w:szCs w:val="22"/>
          <w:lang w:eastAsia="en-US"/>
        </w:rPr>
      </w:pPr>
      <w:r w:rsidRPr="008417C8">
        <w:rPr>
          <w:rFonts w:ascii="Arial" w:eastAsia="Calibri" w:hAnsi="Arial" w:cs="Arial"/>
          <w:szCs w:val="22"/>
          <w:lang w:eastAsia="en-US"/>
        </w:rPr>
        <w:t xml:space="preserve">Le présent engagement me lie pour la durée de validité des offres fixée à </w:t>
      </w:r>
      <w:r w:rsidR="00947B90">
        <w:rPr>
          <w:rFonts w:ascii="Arial" w:eastAsia="Calibri" w:hAnsi="Arial" w:cs="Arial"/>
          <w:szCs w:val="22"/>
          <w:lang w:eastAsia="en-US"/>
        </w:rPr>
        <w:t>24</w:t>
      </w:r>
      <w:r w:rsidRPr="008417C8">
        <w:rPr>
          <w:rFonts w:ascii="Arial" w:eastAsia="Calibri" w:hAnsi="Arial" w:cs="Arial"/>
          <w:szCs w:val="22"/>
          <w:lang w:eastAsia="en-US"/>
        </w:rPr>
        <w:t>0 jours à compter de la date limite de remise des offres</w:t>
      </w:r>
      <w:r w:rsidR="007628D2">
        <w:rPr>
          <w:rFonts w:ascii="Arial" w:eastAsia="Calibri" w:hAnsi="Arial" w:cs="Arial"/>
          <w:szCs w:val="22"/>
          <w:lang w:eastAsia="en-US"/>
        </w:rPr>
        <w:t>.</w:t>
      </w:r>
    </w:p>
    <w:p w14:paraId="150E4D62" w14:textId="77777777" w:rsidR="006F3277" w:rsidRDefault="006F3277" w:rsidP="00445354">
      <w:pPr>
        <w:jc w:val="both"/>
        <w:rPr>
          <w:rFonts w:ascii="Arial" w:hAnsi="Arial" w:cs="Arial"/>
          <w:bCs/>
        </w:rPr>
      </w:pPr>
    </w:p>
    <w:p w14:paraId="5DB363C1" w14:textId="77777777" w:rsidR="00336553" w:rsidRDefault="00336553" w:rsidP="003E13B7">
      <w:pPr>
        <w:tabs>
          <w:tab w:val="left" w:pos="360"/>
        </w:tabs>
        <w:jc w:val="both"/>
        <w:rPr>
          <w:rFonts w:ascii="Arial" w:hAnsi="Arial" w:cs="Arial"/>
        </w:rPr>
      </w:pPr>
    </w:p>
    <w:p w14:paraId="0C5D84E0" w14:textId="77777777" w:rsidR="00336553" w:rsidRDefault="00336553" w:rsidP="003E13B7">
      <w:pPr>
        <w:tabs>
          <w:tab w:val="left" w:pos="360"/>
        </w:tabs>
        <w:jc w:val="both"/>
        <w:rPr>
          <w:rFonts w:ascii="Arial" w:hAnsi="Arial" w:cs="Arial"/>
        </w:rPr>
      </w:pPr>
    </w:p>
    <w:p w14:paraId="2B2156AC" w14:textId="074654E0" w:rsidR="00A4087D" w:rsidRDefault="00A4087D" w:rsidP="00336553">
      <w:pPr>
        <w:suppressAutoHyphens w:val="0"/>
        <w:rPr>
          <w:rFonts w:ascii="Arial" w:hAnsi="Arial" w:cs="Arial"/>
          <w:b/>
          <w:sz w:val="22"/>
          <w:szCs w:val="22"/>
          <w:u w:val="single"/>
        </w:rPr>
      </w:pPr>
      <w:r>
        <w:rPr>
          <w:rFonts w:ascii="Arial" w:hAnsi="Arial" w:cs="Arial"/>
          <w:b/>
          <w:sz w:val="22"/>
          <w:szCs w:val="22"/>
          <w:u w:val="single"/>
        </w:rPr>
        <w:t>B</w:t>
      </w:r>
      <w:r w:rsidR="008C0AD0">
        <w:rPr>
          <w:rFonts w:ascii="Arial" w:hAnsi="Arial" w:cs="Arial"/>
          <w:b/>
          <w:sz w:val="22"/>
          <w:szCs w:val="22"/>
          <w:u w:val="single"/>
        </w:rPr>
        <w:t>7</w:t>
      </w:r>
      <w:r>
        <w:rPr>
          <w:rFonts w:ascii="Arial" w:hAnsi="Arial" w:cs="Arial"/>
          <w:b/>
          <w:sz w:val="22"/>
          <w:szCs w:val="22"/>
          <w:u w:val="single"/>
        </w:rPr>
        <w:t xml:space="preserve"> – Charte de déontologie des achats :</w:t>
      </w:r>
    </w:p>
    <w:p w14:paraId="3906DE2D" w14:textId="77777777" w:rsidR="00A4087D" w:rsidRDefault="00A4087D" w:rsidP="00A4087D">
      <w:pPr>
        <w:tabs>
          <w:tab w:val="left" w:pos="360"/>
        </w:tabs>
        <w:jc w:val="both"/>
        <w:rPr>
          <w:rFonts w:ascii="Arial" w:hAnsi="Arial" w:cs="Arial"/>
          <w:b/>
          <w:sz w:val="22"/>
          <w:szCs w:val="22"/>
          <w:u w:val="single"/>
        </w:rPr>
      </w:pPr>
    </w:p>
    <w:p w14:paraId="2ED04974" w14:textId="77777777" w:rsidR="00DE2FEC" w:rsidRDefault="00DE2FEC" w:rsidP="00DE2FEC">
      <w:pPr>
        <w:suppressAutoHyphens w:val="0"/>
        <w:jc w:val="both"/>
        <w:rPr>
          <w:rFonts w:ascii="Arial" w:hAnsi="Arial" w:cs="Arial"/>
          <w:lang w:eastAsia="fr-FR"/>
        </w:rPr>
      </w:pPr>
      <w:r>
        <w:rPr>
          <w:rFonts w:ascii="Arial" w:hAnsi="Arial" w:cs="Arial"/>
          <w:lang w:eastAsia="fr-FR"/>
        </w:rPr>
        <w:t xml:space="preserve">La Région Ile de France, dans le cadre de sa politique de promotion des achats responsables, s’est dotée d’une charte de déontologie des achats. Le titulaire s’engage à prendre connaissance des dispositions contenues dans la charte et plus largement à respecter le cadre réglementaire relatif à la prévention de la corruption dans le secteur public. </w:t>
      </w:r>
    </w:p>
    <w:p w14:paraId="079EAE2D" w14:textId="77777777" w:rsidR="00DE2FEC" w:rsidRDefault="00DE2FEC" w:rsidP="00DE2FEC">
      <w:pPr>
        <w:suppressAutoHyphens w:val="0"/>
        <w:jc w:val="both"/>
        <w:rPr>
          <w:rFonts w:ascii="Arial" w:hAnsi="Arial" w:cs="Arial"/>
          <w:lang w:eastAsia="fr-FR"/>
        </w:rPr>
      </w:pPr>
    </w:p>
    <w:p w14:paraId="6D8CAF50" w14:textId="77777777" w:rsidR="00DE2FEC" w:rsidRDefault="00DE2FEC" w:rsidP="00DE2FEC">
      <w:pPr>
        <w:suppressAutoHyphens w:val="0"/>
        <w:jc w:val="both"/>
        <w:rPr>
          <w:rFonts w:ascii="Arial" w:hAnsi="Arial" w:cs="Arial"/>
          <w:lang w:eastAsia="fr-FR"/>
        </w:rPr>
      </w:pPr>
      <w:r>
        <w:rPr>
          <w:rFonts w:ascii="Arial" w:hAnsi="Arial" w:cs="Arial"/>
          <w:lang w:eastAsia="fr-FR"/>
        </w:rPr>
        <w:t>La charte de déontologie de la Région Ile de France est disponible sur le site internet de la région à l’adresse suivante :</w:t>
      </w:r>
    </w:p>
    <w:p w14:paraId="492E8E64" w14:textId="77777777" w:rsidR="00DE2FEC" w:rsidRDefault="00DE2FEC" w:rsidP="00DE2FEC">
      <w:pPr>
        <w:tabs>
          <w:tab w:val="left" w:pos="360"/>
        </w:tabs>
        <w:jc w:val="both"/>
        <w:rPr>
          <w:rFonts w:ascii="Arial" w:hAnsi="Arial" w:cs="Arial"/>
        </w:rPr>
      </w:pPr>
    </w:p>
    <w:p w14:paraId="1A1975C3" w14:textId="77777777" w:rsidR="00DE2FEC" w:rsidRDefault="00DE2FEC" w:rsidP="00DE2FEC">
      <w:pPr>
        <w:tabs>
          <w:tab w:val="left" w:pos="360"/>
        </w:tabs>
        <w:jc w:val="center"/>
      </w:pPr>
      <w:hyperlink r:id="rId13" w:history="1">
        <w:r w:rsidRPr="008D464A">
          <w:rPr>
            <w:rStyle w:val="Lienhypertexte"/>
            <w:rFonts w:cs="Univers"/>
          </w:rPr>
          <w:t>https://www.iledefrance.fr/document/28829/download</w:t>
        </w:r>
      </w:hyperlink>
    </w:p>
    <w:p w14:paraId="5DC76EBD" w14:textId="77777777" w:rsidR="00DE2FEC" w:rsidRDefault="00DE2FEC" w:rsidP="00DE2FEC">
      <w:pPr>
        <w:jc w:val="both"/>
        <w:rPr>
          <w:rFonts w:ascii="Arial" w:hAnsi="Arial" w:cs="Arial"/>
          <w:bCs/>
        </w:rPr>
      </w:pPr>
    </w:p>
    <w:p w14:paraId="31624E96" w14:textId="236DA8AF" w:rsidR="001B6BD3" w:rsidRDefault="001B6BD3" w:rsidP="00445D8F">
      <w:pPr>
        <w:tabs>
          <w:tab w:val="left" w:pos="360"/>
        </w:tabs>
        <w:jc w:val="both"/>
        <w:rPr>
          <w:rFonts w:ascii="Arial" w:hAnsi="Arial" w:cs="Arial"/>
        </w:rPr>
      </w:pPr>
    </w:p>
    <w:p w14:paraId="045E1070" w14:textId="10599FC0" w:rsidR="001B6BD3" w:rsidRDefault="008C0AD0" w:rsidP="001B6BD3">
      <w:pPr>
        <w:tabs>
          <w:tab w:val="left" w:pos="360"/>
        </w:tabs>
        <w:jc w:val="both"/>
        <w:rPr>
          <w:rFonts w:ascii="Arial" w:hAnsi="Arial" w:cs="Arial"/>
          <w:b/>
          <w:sz w:val="22"/>
          <w:szCs w:val="22"/>
          <w:u w:val="single"/>
        </w:rPr>
      </w:pPr>
      <w:r>
        <w:rPr>
          <w:rFonts w:ascii="Arial" w:hAnsi="Arial" w:cs="Arial"/>
          <w:b/>
          <w:sz w:val="22"/>
          <w:szCs w:val="22"/>
          <w:u w:val="single"/>
        </w:rPr>
        <w:t>B8</w:t>
      </w:r>
      <w:r w:rsidR="001B6BD3" w:rsidRPr="00A75766">
        <w:rPr>
          <w:rFonts w:ascii="Arial" w:hAnsi="Arial" w:cs="Arial"/>
          <w:b/>
          <w:sz w:val="22"/>
          <w:szCs w:val="22"/>
          <w:u w:val="single"/>
        </w:rPr>
        <w:t xml:space="preserve"> </w:t>
      </w:r>
      <w:r w:rsidR="001B6BD3">
        <w:rPr>
          <w:rFonts w:ascii="Arial" w:hAnsi="Arial" w:cs="Arial"/>
          <w:b/>
          <w:sz w:val="22"/>
          <w:szCs w:val="22"/>
          <w:u w:val="single"/>
        </w:rPr>
        <w:t>– P</w:t>
      </w:r>
      <w:r w:rsidR="001B6BD3" w:rsidRPr="002C369A">
        <w:rPr>
          <w:rFonts w:ascii="Arial" w:hAnsi="Arial" w:cs="Arial"/>
          <w:b/>
          <w:sz w:val="22"/>
          <w:szCs w:val="22"/>
          <w:u w:val="single"/>
        </w:rPr>
        <w:t>romotion de l’égalité professionnelle entre les femmes et les hommes</w:t>
      </w:r>
      <w:r w:rsidR="001B6BD3">
        <w:rPr>
          <w:rFonts w:ascii="Arial" w:hAnsi="Arial" w:cs="Arial"/>
          <w:b/>
          <w:sz w:val="22"/>
          <w:szCs w:val="22"/>
          <w:u w:val="single"/>
        </w:rPr>
        <w:t> :</w:t>
      </w:r>
    </w:p>
    <w:p w14:paraId="27A95D8D" w14:textId="77777777" w:rsidR="001B6BD3" w:rsidRDefault="001B6BD3" w:rsidP="001B6BD3">
      <w:pPr>
        <w:tabs>
          <w:tab w:val="left" w:pos="851"/>
        </w:tabs>
        <w:jc w:val="both"/>
        <w:rPr>
          <w:rFonts w:ascii="Arial" w:hAnsi="Arial" w:cs="Arial"/>
          <w:bCs/>
        </w:rPr>
      </w:pPr>
    </w:p>
    <w:p w14:paraId="2776A66D" w14:textId="00A08834" w:rsidR="001B6BD3" w:rsidRDefault="001B6BD3" w:rsidP="001B6BD3">
      <w:pPr>
        <w:tabs>
          <w:tab w:val="left" w:pos="851"/>
        </w:tabs>
        <w:jc w:val="both"/>
        <w:rPr>
          <w:rFonts w:ascii="Arial" w:hAnsi="Arial" w:cs="Arial"/>
          <w:bCs/>
        </w:rPr>
      </w:pPr>
      <w:r w:rsidRPr="002C369A">
        <w:rPr>
          <w:rFonts w:ascii="Arial" w:hAnsi="Arial" w:cs="Arial"/>
          <w:bCs/>
        </w:rPr>
        <w:t>La Région Île-de-France, largement engagée dans la promotion de l’égalité professionnelle entre les femmes et les hommes, et bénéficiant du label AFNOR sur cette thématique, souhaite sensibiliser ses fournisseurs et les associer dans une démarche d’amélioration continue en matière de lutte contre les discriminations et de promotion pour l’égalité Femmes-Hommes. À ce titre, la Région demande aux attributaires, dans un but de sensibilisation et d’incitation, de remplir un questionnaire sur leurs pratiques en matière de non-discrimination et de promotion de l’égalité professionnelle entre les femmes et les hommes.</w:t>
      </w:r>
    </w:p>
    <w:p w14:paraId="6DA68511" w14:textId="284BDC55" w:rsidR="001B6BD3" w:rsidRDefault="001B6BD3" w:rsidP="00445D8F">
      <w:pPr>
        <w:tabs>
          <w:tab w:val="left" w:pos="360"/>
        </w:tabs>
        <w:jc w:val="both"/>
        <w:rPr>
          <w:rFonts w:ascii="Arial" w:hAnsi="Arial" w:cs="Arial"/>
        </w:rPr>
      </w:pPr>
    </w:p>
    <w:p w14:paraId="72C31742" w14:textId="2EDF7B37" w:rsidR="00445354" w:rsidRPr="008C0AD0" w:rsidRDefault="00445354" w:rsidP="008C0AD0">
      <w:pPr>
        <w:suppressAutoHyphens w:val="0"/>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2034752A" w14:textId="77777777" w:rsidTr="00EA0998">
        <w:tc>
          <w:tcPr>
            <w:tcW w:w="10419" w:type="dxa"/>
            <w:shd w:val="clear" w:color="auto" w:fill="66CCFF"/>
          </w:tcPr>
          <w:p w14:paraId="4160233B" w14:textId="77777777" w:rsidR="009B1CD0" w:rsidRDefault="002E70AA" w:rsidP="009B45B9">
            <w:pPr>
              <w:tabs>
                <w:tab w:val="left" w:pos="-142"/>
                <w:tab w:val="left" w:pos="851"/>
                <w:tab w:val="left" w:pos="4111"/>
              </w:tabs>
              <w:jc w:val="both"/>
            </w:pPr>
            <w:r>
              <w:rPr>
                <w:rFonts w:ascii="Arial" w:hAnsi="Arial" w:cs="Arial"/>
                <w:bCs/>
              </w:rPr>
              <w:br w:type="page"/>
            </w:r>
            <w:r w:rsidR="003E13B7">
              <w:rPr>
                <w:rFonts w:ascii="Arial" w:hAnsi="Arial" w:cs="Arial"/>
                <w:b/>
                <w:bCs/>
                <w:sz w:val="22"/>
                <w:szCs w:val="22"/>
              </w:rPr>
              <w:t xml:space="preserve">C – Signature </w:t>
            </w:r>
            <w:r w:rsidR="00660727">
              <w:rPr>
                <w:rFonts w:ascii="Arial" w:hAnsi="Arial" w:cs="Arial"/>
                <w:b/>
                <w:bCs/>
                <w:sz w:val="22"/>
                <w:szCs w:val="22"/>
              </w:rPr>
              <w:t>de l’accord-cadre</w:t>
            </w:r>
            <w:r w:rsidR="009B1CD0">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sidR="009B1CD0">
              <w:rPr>
                <w:rFonts w:ascii="Arial" w:hAnsi="Arial" w:cs="Arial"/>
                <w:b/>
                <w:bCs/>
                <w:sz w:val="22"/>
                <w:szCs w:val="22"/>
              </w:rPr>
              <w:t>.</w:t>
            </w:r>
          </w:p>
        </w:tc>
      </w:tr>
    </w:tbl>
    <w:p w14:paraId="177F80DC" w14:textId="77777777" w:rsidR="009B1CD0" w:rsidRDefault="009B1CD0" w:rsidP="006C4338">
      <w:pPr>
        <w:tabs>
          <w:tab w:val="left" w:pos="851"/>
        </w:tabs>
        <w:jc w:val="both"/>
      </w:pPr>
    </w:p>
    <w:p w14:paraId="117F3F08" w14:textId="77777777" w:rsidR="00332B12" w:rsidRPr="00445354" w:rsidRDefault="003E13B7" w:rsidP="00332B12">
      <w:pPr>
        <w:pStyle w:val="fcase1ertab"/>
        <w:tabs>
          <w:tab w:val="left" w:pos="851"/>
        </w:tabs>
        <w:ind w:left="0" w:firstLine="0"/>
        <w:rPr>
          <w:rFonts w:ascii="Arial" w:hAnsi="Arial" w:cs="Arial"/>
          <w:i/>
          <w:sz w:val="18"/>
          <w:szCs w:val="18"/>
          <w:u w:val="single"/>
        </w:rPr>
      </w:pPr>
      <w:r>
        <w:rPr>
          <w:rFonts w:ascii="Arial" w:hAnsi="Arial" w:cs="Arial"/>
          <w:b/>
          <w:sz w:val="22"/>
          <w:szCs w:val="22"/>
          <w:u w:val="single"/>
        </w:rPr>
        <w:t xml:space="preserve">C1 – Signature </w:t>
      </w:r>
      <w:r w:rsidR="00332B12" w:rsidRPr="00445354">
        <w:rPr>
          <w:rFonts w:ascii="Arial" w:hAnsi="Arial" w:cs="Arial"/>
          <w:b/>
          <w:sz w:val="22"/>
          <w:szCs w:val="22"/>
          <w:u w:val="single"/>
        </w:rPr>
        <w:t>de l’accord-cadre par le titulaire individuel :</w:t>
      </w:r>
    </w:p>
    <w:p w14:paraId="59A1D7D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FBEAD8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0E24D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4BCD9B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BF931A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283F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3C7AE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1149A8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E789EE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4741148" w14:textId="77777777" w:rsidR="00332B12" w:rsidRDefault="00332B12" w:rsidP="00B054DA">
            <w:pPr>
              <w:tabs>
                <w:tab w:val="left" w:pos="851"/>
              </w:tabs>
              <w:snapToGrid w:val="0"/>
              <w:jc w:val="both"/>
              <w:rPr>
                <w:rFonts w:ascii="Arial" w:hAnsi="Arial" w:cs="Arial"/>
                <w:b/>
                <w:bCs/>
              </w:rPr>
            </w:pPr>
          </w:p>
        </w:tc>
      </w:tr>
    </w:tbl>
    <w:p w14:paraId="5E6E1493"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018270A" w14:textId="77777777" w:rsidR="00332B12" w:rsidRDefault="00332B12" w:rsidP="00332B12">
      <w:pPr>
        <w:pStyle w:val="fcase1ertab"/>
        <w:tabs>
          <w:tab w:val="left" w:pos="851"/>
        </w:tabs>
        <w:ind w:left="0" w:firstLine="0"/>
        <w:rPr>
          <w:rFonts w:ascii="Arial" w:hAnsi="Arial" w:cs="Arial"/>
          <w:b/>
          <w:sz w:val="22"/>
          <w:szCs w:val="22"/>
        </w:rPr>
      </w:pPr>
    </w:p>
    <w:p w14:paraId="799E8A17" w14:textId="77777777" w:rsidR="00332B12" w:rsidRPr="00445354" w:rsidRDefault="003E13B7" w:rsidP="00332B12">
      <w:pPr>
        <w:pStyle w:val="fcase1ertab"/>
        <w:tabs>
          <w:tab w:val="left" w:pos="851"/>
        </w:tabs>
        <w:ind w:left="0" w:firstLine="0"/>
        <w:rPr>
          <w:rFonts w:ascii="Arial" w:hAnsi="Arial" w:cs="Arial"/>
          <w:i/>
          <w:sz w:val="18"/>
          <w:szCs w:val="18"/>
          <w:u w:val="single"/>
        </w:rPr>
      </w:pPr>
      <w:r>
        <w:rPr>
          <w:rFonts w:ascii="Arial" w:hAnsi="Arial" w:cs="Arial"/>
          <w:b/>
          <w:sz w:val="22"/>
          <w:szCs w:val="22"/>
          <w:u w:val="single"/>
        </w:rPr>
        <w:t xml:space="preserve">C2 – Signature </w:t>
      </w:r>
      <w:r w:rsidR="00332B12" w:rsidRPr="00445354">
        <w:rPr>
          <w:rFonts w:ascii="Arial" w:hAnsi="Arial" w:cs="Arial"/>
          <w:b/>
          <w:sz w:val="22"/>
          <w:szCs w:val="22"/>
          <w:u w:val="single"/>
        </w:rPr>
        <w:t xml:space="preserve"> de l’accord-cadre en cas de groupement :</w:t>
      </w:r>
    </w:p>
    <w:p w14:paraId="52247DEE" w14:textId="77777777" w:rsidR="00332B12" w:rsidRDefault="00332B12" w:rsidP="006C4338">
      <w:pPr>
        <w:tabs>
          <w:tab w:val="left" w:pos="851"/>
        </w:tabs>
        <w:jc w:val="both"/>
      </w:pPr>
    </w:p>
    <w:p w14:paraId="5CFFEAC0"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r w:rsidR="002C7C2C">
        <w:rPr>
          <w:rFonts w:ascii="Arial" w:hAnsi="Arial" w:cs="Arial"/>
          <w:i/>
          <w:sz w:val="18"/>
          <w:szCs w:val="18"/>
        </w:rPr>
        <w:t>articles R.2142-19 à R.2142-24, R.2142-26 à R.2142-27 et R.2151-7</w:t>
      </w:r>
      <w:r w:rsidR="00E93CD3">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0DDB90A"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510A70D" w14:textId="77777777" w:rsidR="009B1CD0" w:rsidRDefault="009B1CD0" w:rsidP="005846FB">
      <w:pPr>
        <w:tabs>
          <w:tab w:val="left" w:pos="851"/>
        </w:tabs>
        <w:rPr>
          <w:rFonts w:ascii="Arial" w:hAnsi="Arial" w:cs="Arial"/>
        </w:rPr>
      </w:pPr>
    </w:p>
    <w:p w14:paraId="78947055" w14:textId="77777777" w:rsidR="001C733C" w:rsidRDefault="001C733C" w:rsidP="00CD46CC">
      <w:pPr>
        <w:tabs>
          <w:tab w:val="left" w:pos="851"/>
        </w:tabs>
        <w:rPr>
          <w:rFonts w:ascii="Arial" w:hAnsi="Arial" w:cs="Arial"/>
        </w:rPr>
      </w:pPr>
    </w:p>
    <w:p w14:paraId="71A674D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9DE82E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85197F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3D3EA3DC"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7210850"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3948B34A" w14:textId="77777777" w:rsidR="002904AF" w:rsidRDefault="002904AF" w:rsidP="001C733C">
      <w:pPr>
        <w:tabs>
          <w:tab w:val="left" w:pos="851"/>
        </w:tabs>
        <w:rPr>
          <w:rFonts w:ascii="Arial" w:hAnsi="Arial" w:cs="Arial"/>
        </w:rPr>
      </w:pPr>
    </w:p>
    <w:p w14:paraId="3512E9A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w:t>
      </w:r>
      <w:r w:rsidR="003E13B7">
        <w:rPr>
          <w:rFonts w:ascii="Arial" w:hAnsi="Arial" w:cs="Arial"/>
        </w:rPr>
        <w:t>, les modifications ultérieures</w:t>
      </w:r>
      <w:r w:rsidR="0021527A">
        <w:rPr>
          <w:rFonts w:ascii="Arial" w:hAnsi="Arial" w:cs="Arial"/>
        </w:rPr>
        <w:t xml:space="preserve"> de l’accord-cadre</w:t>
      </w:r>
      <w:r>
        <w:rPr>
          <w:rFonts w:ascii="Arial" w:hAnsi="Arial" w:cs="Arial"/>
        </w:rPr>
        <w:t> ;</w:t>
      </w:r>
    </w:p>
    <w:p w14:paraId="3199DE31"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76EDDEAE" w14:textId="77777777" w:rsidR="002904AF" w:rsidRDefault="002904AF" w:rsidP="002904AF">
      <w:pPr>
        <w:tabs>
          <w:tab w:val="left" w:pos="851"/>
        </w:tabs>
        <w:rPr>
          <w:rFonts w:ascii="Arial" w:hAnsi="Arial" w:cs="Arial"/>
          <w:iCs/>
        </w:rPr>
      </w:pPr>
    </w:p>
    <w:p w14:paraId="1E84B418"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3FDD25C" w14:textId="77777777" w:rsidR="00F82763" w:rsidRDefault="00F82763" w:rsidP="001C733C">
      <w:pPr>
        <w:tabs>
          <w:tab w:val="left" w:pos="851"/>
        </w:tabs>
        <w:rPr>
          <w:rFonts w:ascii="Arial" w:hAnsi="Arial" w:cs="Arial"/>
          <w:i/>
          <w:sz w:val="18"/>
          <w:szCs w:val="18"/>
        </w:rPr>
      </w:pPr>
    </w:p>
    <w:p w14:paraId="1B7C04DE" w14:textId="77777777" w:rsidR="00F82763" w:rsidRDefault="00F82763" w:rsidP="001C733C">
      <w:pPr>
        <w:tabs>
          <w:tab w:val="left" w:pos="851"/>
        </w:tabs>
        <w:rPr>
          <w:rFonts w:ascii="Arial" w:hAnsi="Arial" w:cs="Arial"/>
          <w:i/>
          <w:sz w:val="18"/>
          <w:szCs w:val="18"/>
        </w:rPr>
      </w:pPr>
    </w:p>
    <w:p w14:paraId="7FD36C45" w14:textId="77777777" w:rsidR="00036500" w:rsidRDefault="0021527A" w:rsidP="006C4338">
      <w:pPr>
        <w:tabs>
          <w:tab w:val="left" w:pos="851"/>
        </w:tabs>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CED990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214E5C7" w14:textId="77777777" w:rsidR="00036500" w:rsidRDefault="00036500" w:rsidP="005846FB">
      <w:pPr>
        <w:tabs>
          <w:tab w:val="left" w:pos="851"/>
        </w:tabs>
        <w:rPr>
          <w:rFonts w:ascii="Arial" w:hAnsi="Arial" w:cs="Arial"/>
        </w:rPr>
      </w:pPr>
    </w:p>
    <w:p w14:paraId="26BFF8B5"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DB50382" w14:textId="77777777" w:rsidR="00AE7831" w:rsidRDefault="00AE7831" w:rsidP="009B45B9">
      <w:pPr>
        <w:tabs>
          <w:tab w:val="left" w:pos="851"/>
        </w:tabs>
        <w:ind w:left="1701" w:hanging="850"/>
        <w:jc w:val="both"/>
      </w:pPr>
    </w:p>
    <w:p w14:paraId="14545E3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de l’accord-cadre ;</w:t>
      </w:r>
    </w:p>
    <w:p w14:paraId="03AED1C7" w14:textId="77777777" w:rsidR="00036500" w:rsidRDefault="00036500" w:rsidP="006C4338">
      <w:pPr>
        <w:tabs>
          <w:tab w:val="left" w:pos="851"/>
        </w:tabs>
        <w:rPr>
          <w:rFonts w:ascii="Arial" w:hAnsi="Arial" w:cs="Arial"/>
          <w:iCs/>
        </w:rPr>
      </w:pPr>
    </w:p>
    <w:p w14:paraId="64B26D7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2C1DAA6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91FBC51" w14:textId="77777777" w:rsidR="00F82763" w:rsidRDefault="00F82763" w:rsidP="005846FB">
      <w:pPr>
        <w:tabs>
          <w:tab w:val="left" w:pos="851"/>
        </w:tabs>
        <w:rPr>
          <w:rFonts w:ascii="Arial" w:hAnsi="Arial" w:cs="Arial"/>
        </w:rPr>
      </w:pPr>
    </w:p>
    <w:p w14:paraId="7EB58954" w14:textId="77777777" w:rsidR="00947B90" w:rsidRDefault="00947B90" w:rsidP="005846FB">
      <w:pPr>
        <w:tabs>
          <w:tab w:val="left" w:pos="851"/>
        </w:tabs>
        <w:rPr>
          <w:rFonts w:ascii="Arial" w:hAnsi="Arial" w:cs="Arial"/>
        </w:rPr>
      </w:pPr>
    </w:p>
    <w:p w14:paraId="78180297" w14:textId="222A679D"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D234E9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C284CE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11AD8B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DF8B10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D585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147CCCE" w14:textId="77777777" w:rsidTr="00B054DA">
        <w:trPr>
          <w:trHeight w:val="1021"/>
        </w:trPr>
        <w:tc>
          <w:tcPr>
            <w:tcW w:w="4644" w:type="dxa"/>
            <w:tcBorders>
              <w:top w:val="single" w:sz="4" w:space="0" w:color="000000"/>
              <w:left w:val="single" w:sz="4" w:space="0" w:color="000000"/>
            </w:tcBorders>
            <w:shd w:val="clear" w:color="auto" w:fill="CCFFFF"/>
          </w:tcPr>
          <w:p w14:paraId="4E8B8F5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B05C56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772FC5A" w14:textId="77777777" w:rsidR="00332B12" w:rsidRDefault="00332B12" w:rsidP="00B054DA">
            <w:pPr>
              <w:tabs>
                <w:tab w:val="left" w:pos="851"/>
              </w:tabs>
              <w:snapToGrid w:val="0"/>
              <w:jc w:val="both"/>
              <w:rPr>
                <w:rFonts w:ascii="Arial" w:hAnsi="Arial" w:cs="Arial"/>
                <w:b/>
                <w:bCs/>
              </w:rPr>
            </w:pPr>
          </w:p>
        </w:tc>
      </w:tr>
      <w:tr w:rsidR="00332B12" w14:paraId="63956689" w14:textId="77777777" w:rsidTr="00B054DA">
        <w:trPr>
          <w:trHeight w:val="1021"/>
        </w:trPr>
        <w:tc>
          <w:tcPr>
            <w:tcW w:w="4644" w:type="dxa"/>
            <w:tcBorders>
              <w:left w:val="single" w:sz="4" w:space="0" w:color="000000"/>
            </w:tcBorders>
            <w:shd w:val="clear" w:color="auto" w:fill="auto"/>
          </w:tcPr>
          <w:p w14:paraId="1A88D8F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EF79B2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C07D579" w14:textId="77777777" w:rsidR="00332B12" w:rsidRDefault="00332B12" w:rsidP="00B054DA">
            <w:pPr>
              <w:tabs>
                <w:tab w:val="left" w:pos="851"/>
              </w:tabs>
              <w:snapToGrid w:val="0"/>
              <w:jc w:val="both"/>
              <w:rPr>
                <w:rFonts w:ascii="Arial" w:hAnsi="Arial" w:cs="Arial"/>
                <w:b/>
                <w:bCs/>
              </w:rPr>
            </w:pPr>
          </w:p>
        </w:tc>
      </w:tr>
      <w:tr w:rsidR="00332B12" w14:paraId="02CB6317" w14:textId="77777777" w:rsidTr="00B054DA">
        <w:trPr>
          <w:trHeight w:val="1021"/>
        </w:trPr>
        <w:tc>
          <w:tcPr>
            <w:tcW w:w="4644" w:type="dxa"/>
            <w:tcBorders>
              <w:left w:val="single" w:sz="4" w:space="0" w:color="000000"/>
              <w:bottom w:val="single" w:sz="4" w:space="0" w:color="000000"/>
            </w:tcBorders>
            <w:shd w:val="clear" w:color="auto" w:fill="CCFFFF"/>
          </w:tcPr>
          <w:p w14:paraId="758B7EF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392CAD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7C2605" w14:textId="77777777" w:rsidR="00332B12" w:rsidRDefault="00332B12" w:rsidP="00B054DA">
            <w:pPr>
              <w:tabs>
                <w:tab w:val="left" w:pos="851"/>
              </w:tabs>
              <w:snapToGrid w:val="0"/>
              <w:jc w:val="both"/>
              <w:rPr>
                <w:rFonts w:ascii="Arial" w:hAnsi="Arial" w:cs="Arial"/>
                <w:b/>
                <w:bCs/>
              </w:rPr>
            </w:pPr>
          </w:p>
        </w:tc>
      </w:tr>
    </w:tbl>
    <w:p w14:paraId="4FA5119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36A7C84" w14:textId="77777777" w:rsidR="009B1CD0" w:rsidRDefault="009B1CD0" w:rsidP="006C4338">
      <w:pPr>
        <w:tabs>
          <w:tab w:val="left" w:pos="851"/>
        </w:tabs>
        <w:rPr>
          <w:rFonts w:ascii="Arial" w:hAnsi="Arial" w:cs="Arial"/>
        </w:rPr>
      </w:pPr>
    </w:p>
    <w:p w14:paraId="3737ADA5"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0C30C7C" w14:textId="77777777">
        <w:tc>
          <w:tcPr>
            <w:tcW w:w="10277" w:type="dxa"/>
            <w:shd w:val="clear" w:color="auto" w:fill="66CCFF"/>
          </w:tcPr>
          <w:p w14:paraId="6E0D56AD"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35570F90" w14:textId="77777777" w:rsidR="009B1CD0" w:rsidRDefault="009B1CD0" w:rsidP="006C4338">
      <w:pPr>
        <w:tabs>
          <w:tab w:val="left" w:pos="851"/>
        </w:tabs>
      </w:pPr>
    </w:p>
    <w:p w14:paraId="67FCD204"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14:paraId="6911C0F6" w14:textId="77777777" w:rsidR="009B1CD0" w:rsidRDefault="009B1CD0" w:rsidP="006C4338">
      <w:pPr>
        <w:pStyle w:val="En-tte"/>
        <w:tabs>
          <w:tab w:val="clear" w:pos="4536"/>
          <w:tab w:val="clear" w:pos="9072"/>
          <w:tab w:val="left" w:pos="851"/>
        </w:tabs>
        <w:jc w:val="both"/>
        <w:rPr>
          <w:rFonts w:ascii="Arial" w:hAnsi="Arial" w:cs="Arial"/>
        </w:rPr>
      </w:pPr>
    </w:p>
    <w:p w14:paraId="69249194" w14:textId="77777777" w:rsidR="00474F5F" w:rsidRDefault="00474F5F" w:rsidP="00FB2EC4">
      <w:pPr>
        <w:pStyle w:val="En-tte"/>
        <w:tabs>
          <w:tab w:val="left" w:pos="851"/>
        </w:tabs>
        <w:jc w:val="center"/>
        <w:rPr>
          <w:rFonts w:ascii="Arial" w:hAnsi="Arial" w:cs="Arial"/>
          <w:b/>
        </w:rPr>
      </w:pPr>
      <w:r w:rsidRPr="000677E7">
        <w:rPr>
          <w:rFonts w:ascii="Arial" w:hAnsi="Arial" w:cs="Arial"/>
          <w:b/>
        </w:rPr>
        <w:t>Région d’Île-de-</w:t>
      </w:r>
      <w:r w:rsidR="002E70AA">
        <w:rPr>
          <w:rFonts w:ascii="Arial" w:hAnsi="Arial" w:cs="Arial"/>
          <w:b/>
        </w:rPr>
        <w:t>France</w:t>
      </w:r>
    </w:p>
    <w:sdt>
      <w:sdtPr>
        <w:rPr>
          <w:rFonts w:ascii="Arial" w:hAnsi="Arial" w:cs="Arial"/>
          <w:b/>
          <w:bCs/>
        </w:rPr>
        <w:alias w:val="Insérer le nom de la DOP"/>
        <w:tag w:val="Insérer le nom de la DOP"/>
        <w:id w:val="11275399"/>
        <w:placeholder>
          <w:docPart w:val="A8565475BC2C4ACA8C72928A165865F3"/>
        </w:placeholder>
      </w:sdtPr>
      <w:sdtEndPr/>
      <w:sdtContent>
        <w:p w14:paraId="3AF1D067" w14:textId="66877F33" w:rsidR="00716CEF" w:rsidRDefault="000C7C27" w:rsidP="00FB2EC4">
          <w:pPr>
            <w:pStyle w:val="En-tte"/>
            <w:tabs>
              <w:tab w:val="left" w:pos="851"/>
            </w:tabs>
            <w:jc w:val="center"/>
            <w:rPr>
              <w:rFonts w:ascii="Arial" w:hAnsi="Arial" w:cs="Arial"/>
              <w:b/>
            </w:rPr>
          </w:pPr>
          <w:r>
            <w:rPr>
              <w:rFonts w:ascii="Arial" w:hAnsi="Arial" w:cs="Arial"/>
              <w:b/>
            </w:rPr>
            <w:t>Pôle Information, Communication et Relation avec les publics</w:t>
          </w:r>
        </w:p>
        <w:p w14:paraId="4A82757D" w14:textId="50D07669" w:rsidR="000C7C27" w:rsidRDefault="000C7C27" w:rsidP="00FB2EC4">
          <w:pPr>
            <w:pStyle w:val="En-tte"/>
            <w:tabs>
              <w:tab w:val="left" w:pos="851"/>
            </w:tabs>
            <w:jc w:val="center"/>
            <w:rPr>
              <w:rFonts w:ascii="Arial" w:hAnsi="Arial" w:cs="Arial"/>
              <w:b/>
            </w:rPr>
          </w:pPr>
          <w:r>
            <w:rPr>
              <w:rFonts w:ascii="Arial" w:hAnsi="Arial" w:cs="Arial"/>
              <w:b/>
            </w:rPr>
            <w:t>Service Contenus</w:t>
          </w:r>
        </w:p>
      </w:sdtContent>
    </w:sdt>
    <w:p w14:paraId="69D4E000" w14:textId="46C4D3DC" w:rsidR="00474F5F" w:rsidRPr="000677E7" w:rsidRDefault="00474F5F" w:rsidP="00FB2EC4">
      <w:pPr>
        <w:pStyle w:val="En-tte"/>
        <w:tabs>
          <w:tab w:val="left" w:pos="851"/>
        </w:tabs>
        <w:jc w:val="center"/>
        <w:rPr>
          <w:rFonts w:ascii="Arial" w:hAnsi="Arial" w:cs="Arial"/>
          <w:b/>
        </w:rPr>
      </w:pPr>
      <w:r w:rsidRPr="000677E7">
        <w:rPr>
          <w:rFonts w:ascii="Arial" w:hAnsi="Arial" w:cs="Arial"/>
          <w:b/>
        </w:rPr>
        <w:t xml:space="preserve">2 </w:t>
      </w:r>
      <w:r w:rsidR="00415967">
        <w:rPr>
          <w:rFonts w:ascii="Arial" w:hAnsi="Arial" w:cs="Arial"/>
          <w:b/>
        </w:rPr>
        <w:t>r</w:t>
      </w:r>
      <w:r w:rsidRPr="000677E7">
        <w:rPr>
          <w:rFonts w:ascii="Arial" w:hAnsi="Arial" w:cs="Arial"/>
          <w:b/>
        </w:rPr>
        <w:t>ue Simone Veil</w:t>
      </w:r>
    </w:p>
    <w:p w14:paraId="26A23F03" w14:textId="77777777" w:rsidR="00474F5F" w:rsidRPr="000677E7" w:rsidRDefault="00474F5F" w:rsidP="00FB2EC4">
      <w:pPr>
        <w:pStyle w:val="En-tte"/>
        <w:tabs>
          <w:tab w:val="clear" w:pos="4536"/>
          <w:tab w:val="clear" w:pos="9072"/>
          <w:tab w:val="left" w:pos="851"/>
        </w:tabs>
        <w:jc w:val="center"/>
        <w:rPr>
          <w:rFonts w:ascii="Arial" w:hAnsi="Arial" w:cs="Arial"/>
          <w:b/>
        </w:rPr>
      </w:pPr>
      <w:r w:rsidRPr="000677E7">
        <w:rPr>
          <w:rFonts w:ascii="Arial" w:hAnsi="Arial" w:cs="Arial"/>
          <w:b/>
        </w:rPr>
        <w:t>93400 Saint-Ouen</w:t>
      </w:r>
      <w:r w:rsidR="00FB2EC4">
        <w:rPr>
          <w:rFonts w:ascii="Arial" w:hAnsi="Arial" w:cs="Arial"/>
          <w:b/>
        </w:rPr>
        <w:t>-sur-Seine</w:t>
      </w:r>
    </w:p>
    <w:p w14:paraId="5227452B" w14:textId="72F08EEF" w:rsidR="009B1CD0" w:rsidRDefault="009B1CD0" w:rsidP="008C0AD0">
      <w:pPr>
        <w:suppressAutoHyphens w:val="0"/>
        <w:rPr>
          <w:rFonts w:ascii="Arial" w:hAnsi="Arial" w:cs="Arial"/>
        </w:rPr>
      </w:pPr>
    </w:p>
    <w:p w14:paraId="034B3C24" w14:textId="77777777" w:rsidR="0019684C" w:rsidRDefault="0019684C" w:rsidP="005846FB">
      <w:pPr>
        <w:pStyle w:val="En-tte"/>
        <w:tabs>
          <w:tab w:val="clear" w:pos="4536"/>
          <w:tab w:val="clear" w:pos="9072"/>
          <w:tab w:val="left" w:pos="851"/>
        </w:tabs>
        <w:jc w:val="both"/>
        <w:rPr>
          <w:rFonts w:ascii="Arial" w:hAnsi="Arial" w:cs="Arial"/>
        </w:rPr>
      </w:pPr>
    </w:p>
    <w:p w14:paraId="784EF2CA"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de l’accord-cadre :</w:t>
      </w:r>
    </w:p>
    <w:p w14:paraId="07C514B1" w14:textId="77777777" w:rsidR="009B1CD0" w:rsidRDefault="009B1CD0" w:rsidP="0083205E">
      <w:pPr>
        <w:tabs>
          <w:tab w:val="left" w:pos="851"/>
        </w:tabs>
        <w:jc w:val="both"/>
        <w:rPr>
          <w:rFonts w:ascii="Arial" w:hAnsi="Arial" w:cs="Arial"/>
        </w:rPr>
      </w:pPr>
    </w:p>
    <w:p w14:paraId="2EB784AC" w14:textId="584470F7" w:rsidR="00E05597" w:rsidRDefault="00E05597" w:rsidP="00E05597">
      <w:pPr>
        <w:jc w:val="both"/>
        <w:rPr>
          <w:rFonts w:ascii="Arial" w:hAnsi="Arial" w:cs="Arial"/>
          <w:b/>
        </w:rPr>
      </w:pPr>
      <w:r>
        <w:rPr>
          <w:rFonts w:ascii="Arial" w:hAnsi="Arial" w:cs="Arial"/>
          <w:b/>
        </w:rPr>
        <w:t xml:space="preserve">Madame la </w:t>
      </w:r>
      <w:r w:rsidR="00415967">
        <w:rPr>
          <w:rFonts w:ascii="Arial" w:hAnsi="Arial" w:cs="Arial"/>
          <w:b/>
        </w:rPr>
        <w:t>P</w:t>
      </w:r>
      <w:r>
        <w:rPr>
          <w:rFonts w:ascii="Arial" w:hAnsi="Arial" w:cs="Arial"/>
          <w:b/>
        </w:rPr>
        <w:t>résidente du conseil régional d’Île-de-France ou son représentant</w:t>
      </w:r>
    </w:p>
    <w:p w14:paraId="51698111" w14:textId="77777777" w:rsidR="009B1CD0" w:rsidRDefault="009B1CD0" w:rsidP="009B45B9">
      <w:pPr>
        <w:tabs>
          <w:tab w:val="left" w:pos="851"/>
        </w:tabs>
        <w:jc w:val="both"/>
        <w:rPr>
          <w:rFonts w:ascii="Arial" w:hAnsi="Arial" w:cs="Arial"/>
        </w:rPr>
      </w:pPr>
    </w:p>
    <w:p w14:paraId="5789470F" w14:textId="77777777" w:rsidR="00474F5F" w:rsidRDefault="00474F5F" w:rsidP="009B45B9">
      <w:pPr>
        <w:tabs>
          <w:tab w:val="left" w:pos="851"/>
        </w:tabs>
        <w:jc w:val="both"/>
        <w:rPr>
          <w:rFonts w:ascii="Arial" w:hAnsi="Arial" w:cs="Arial"/>
        </w:rPr>
      </w:pPr>
    </w:p>
    <w:p w14:paraId="4877FB2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w:t>
      </w:r>
      <w:r w:rsidR="0055641A">
        <w:rPr>
          <w:rFonts w:ascii="Arial" w:hAnsi="Arial" w:cs="Arial"/>
        </w:rPr>
        <w:t>enseignements prévus aux articles</w:t>
      </w:r>
      <w:r>
        <w:rPr>
          <w:rFonts w:ascii="Arial" w:hAnsi="Arial" w:cs="Arial"/>
        </w:rPr>
        <w:t xml:space="preserve"> </w:t>
      </w:r>
      <w:r w:rsidR="0055641A">
        <w:rPr>
          <w:rFonts w:ascii="Arial" w:hAnsi="Arial" w:cs="Arial"/>
        </w:rPr>
        <w:t xml:space="preserve">R.2191-59 à R.21.91-62 du code de la commande publique </w:t>
      </w:r>
      <w:r>
        <w:rPr>
          <w:rFonts w:ascii="Arial" w:hAnsi="Arial" w:cs="Arial"/>
          <w:i/>
          <w:sz w:val="18"/>
          <w:szCs w:val="18"/>
        </w:rPr>
        <w:t>:</w:t>
      </w:r>
    </w:p>
    <w:p w14:paraId="3DEA751C" w14:textId="77777777" w:rsidR="009B1CD0" w:rsidRDefault="009B1CD0" w:rsidP="009B45B9">
      <w:pPr>
        <w:tabs>
          <w:tab w:val="left" w:pos="851"/>
        </w:tabs>
        <w:jc w:val="both"/>
        <w:rPr>
          <w:rFonts w:ascii="Arial" w:hAnsi="Arial" w:cs="Arial"/>
        </w:rPr>
      </w:pPr>
    </w:p>
    <w:p w14:paraId="669B95A0" w14:textId="77777777" w:rsidR="009B1CD0" w:rsidRPr="00B47DF2" w:rsidRDefault="00E05597" w:rsidP="00B47DF2">
      <w:pPr>
        <w:jc w:val="both"/>
        <w:rPr>
          <w:rFonts w:ascii="Arial" w:hAnsi="Arial" w:cs="Arial"/>
          <w:b/>
        </w:rPr>
      </w:pPr>
      <w:r>
        <w:rPr>
          <w:rFonts w:ascii="Arial" w:hAnsi="Arial" w:cs="Arial"/>
          <w:b/>
        </w:rPr>
        <w:t>Madame la Présidente du conseil régional d’Île-de-France</w:t>
      </w:r>
    </w:p>
    <w:p w14:paraId="36225BFA" w14:textId="77777777" w:rsidR="00474F5F" w:rsidRDefault="00474F5F" w:rsidP="009B45B9">
      <w:pPr>
        <w:pStyle w:val="fcase2metab"/>
        <w:ind w:left="0" w:firstLine="0"/>
        <w:rPr>
          <w:rFonts w:ascii="Arial" w:hAnsi="Arial" w:cs="Arial"/>
        </w:rPr>
      </w:pPr>
    </w:p>
    <w:p w14:paraId="5F2F6294" w14:textId="77777777" w:rsidR="00474F5F" w:rsidRDefault="00474F5F" w:rsidP="009B45B9">
      <w:pPr>
        <w:pStyle w:val="fcase2metab"/>
        <w:ind w:left="0" w:firstLine="0"/>
        <w:rPr>
          <w:rFonts w:ascii="Arial" w:hAnsi="Arial" w:cs="Arial"/>
        </w:rPr>
      </w:pPr>
    </w:p>
    <w:p w14:paraId="79C159CE" w14:textId="5494FDCD" w:rsidR="009B1CD0" w:rsidRDefault="008C0A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sidR="009B1CD0">
        <w:rPr>
          <w:rFonts w:ascii="Arial" w:hAnsi="Arial" w:cs="Arial"/>
        </w:rPr>
        <w:t>, adresse, numéro de téléphone du comptable assignataire :</w:t>
      </w:r>
    </w:p>
    <w:p w14:paraId="099F3611" w14:textId="77777777" w:rsidR="009B1CD0" w:rsidRDefault="009B1CD0" w:rsidP="009B45B9">
      <w:pPr>
        <w:pStyle w:val="fcase2metab"/>
        <w:rPr>
          <w:rFonts w:ascii="Arial" w:hAnsi="Arial" w:cs="Arial"/>
        </w:rPr>
      </w:pPr>
    </w:p>
    <w:p w14:paraId="6DC075C8" w14:textId="77777777" w:rsidR="005D6811" w:rsidRDefault="005D6811" w:rsidP="005D6811">
      <w:pPr>
        <w:jc w:val="center"/>
        <w:rPr>
          <w:rFonts w:ascii="Arial" w:hAnsi="Arial" w:cs="Arial"/>
          <w:b/>
        </w:rPr>
      </w:pPr>
      <w:r w:rsidRPr="000F1BA1">
        <w:rPr>
          <w:rFonts w:ascii="Arial" w:hAnsi="Arial" w:cs="Arial"/>
          <w:b/>
        </w:rPr>
        <w:t>Monsieur le Directeur régional des Finances publiques d’Ile-de-France et du Département de Paris</w:t>
      </w:r>
    </w:p>
    <w:p w14:paraId="3BE9D1F7" w14:textId="14D129DE" w:rsidR="008C0AD0" w:rsidRDefault="00E05597" w:rsidP="00FB2EC4">
      <w:pPr>
        <w:jc w:val="center"/>
        <w:rPr>
          <w:rFonts w:ascii="Arial" w:hAnsi="Arial" w:cs="Arial"/>
          <w:b/>
        </w:rPr>
      </w:pPr>
      <w:r>
        <w:rPr>
          <w:rFonts w:ascii="Arial" w:hAnsi="Arial" w:cs="Arial"/>
          <w:b/>
        </w:rPr>
        <w:t xml:space="preserve">94 rue Réaumur </w:t>
      </w:r>
      <w:r>
        <w:rPr>
          <w:rFonts w:ascii="Arial" w:hAnsi="Arial" w:cs="Arial"/>
          <w:b/>
        </w:rPr>
        <w:br/>
        <w:t>75104 Paris cedex</w:t>
      </w:r>
      <w:r>
        <w:rPr>
          <w:rFonts w:ascii="Arial" w:hAnsi="Arial" w:cs="Arial"/>
          <w:b/>
        </w:rPr>
        <w:br/>
        <w:t>tél : 01 55 80 85</w:t>
      </w:r>
      <w:r w:rsidR="006443EB">
        <w:rPr>
          <w:rFonts w:ascii="Arial" w:hAnsi="Arial" w:cs="Arial"/>
          <w:b/>
        </w:rPr>
        <w:t xml:space="preserve"> 85</w:t>
      </w:r>
    </w:p>
    <w:p w14:paraId="1428B585" w14:textId="468A9DBD" w:rsidR="001C40C0" w:rsidRPr="008C0AD0" w:rsidRDefault="001C40C0" w:rsidP="008C0AD0">
      <w:pPr>
        <w:suppressAutoHyphens w:val="0"/>
        <w:rPr>
          <w:rFonts w:ascii="Arial" w:hAnsi="Arial" w:cs="Arial"/>
          <w:b/>
        </w:rPr>
      </w:pPr>
    </w:p>
    <w:p w14:paraId="78C8590C" w14:textId="11A860F6" w:rsidR="008C0AD0" w:rsidRDefault="008C0AD0">
      <w:pPr>
        <w:suppressAutoHyphens w:val="0"/>
        <w:rPr>
          <w:rFonts w:ascii="Arial" w:hAnsi="Arial" w:cs="Arial"/>
        </w:rPr>
      </w:pPr>
      <w:r>
        <w:rPr>
          <w:rFonts w:ascii="Arial" w:hAnsi="Arial" w:cs="Arial"/>
        </w:rPr>
        <w:br w:type="page"/>
      </w:r>
    </w:p>
    <w:p w14:paraId="039C73D8" w14:textId="77777777" w:rsidR="009B1CD0" w:rsidRDefault="009B1CD0" w:rsidP="009B45B9">
      <w:pPr>
        <w:pStyle w:val="fcase2metab"/>
        <w:ind w:left="0" w:firstLine="0"/>
        <w:rPr>
          <w:rFonts w:ascii="Arial" w:hAnsi="Arial" w:cs="Arial"/>
        </w:rPr>
      </w:pPr>
    </w:p>
    <w:p w14:paraId="390D283B"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14:paraId="461BF2FB" w14:textId="77777777" w:rsidR="00D16149" w:rsidRDefault="00D16149" w:rsidP="009B45B9">
      <w:pPr>
        <w:pStyle w:val="fcase2metab"/>
        <w:rPr>
          <w:rFonts w:ascii="Arial" w:hAnsi="Arial" w:cs="Arial"/>
        </w:rPr>
      </w:pPr>
    </w:p>
    <w:p w14:paraId="32F4597D" w14:textId="77777777" w:rsidR="00D16149" w:rsidRDefault="00D16149" w:rsidP="00D16149">
      <w:pPr>
        <w:jc w:val="both"/>
        <w:rPr>
          <w:rFonts w:ascii="Arial" w:hAnsi="Arial" w:cs="Arial"/>
          <w:bCs/>
        </w:rPr>
      </w:pPr>
      <w:r w:rsidRPr="008C0AD0">
        <w:rPr>
          <w:rFonts w:ascii="Arial" w:hAnsi="Arial" w:cs="Arial"/>
          <w:bCs/>
        </w:rPr>
        <w:t>Pôle Information Communication Relation avec les publics :</w:t>
      </w:r>
    </w:p>
    <w:p w14:paraId="4497FAD3" w14:textId="77777777" w:rsidR="008C0AD0" w:rsidRPr="008C0AD0" w:rsidRDefault="008C0AD0" w:rsidP="00D16149">
      <w:pPr>
        <w:jc w:val="both"/>
        <w:rPr>
          <w:rFonts w:ascii="Arial" w:hAnsi="Arial" w:cs="Arial"/>
          <w:bCs/>
        </w:rPr>
      </w:pPr>
    </w:p>
    <w:p w14:paraId="6319D8CA" w14:textId="33B45EE0" w:rsidR="00D16149" w:rsidRPr="008C0AD0" w:rsidRDefault="00D16149" w:rsidP="008C0AD0">
      <w:pPr>
        <w:pStyle w:val="Paragraphedeliste"/>
        <w:numPr>
          <w:ilvl w:val="0"/>
          <w:numId w:val="11"/>
        </w:numPr>
        <w:jc w:val="both"/>
        <w:rPr>
          <w:rFonts w:ascii="Arial" w:hAnsi="Arial" w:cs="Arial"/>
          <w:bCs/>
          <w:sz w:val="20"/>
          <w:szCs w:val="20"/>
        </w:rPr>
      </w:pPr>
      <w:r w:rsidRPr="008C0AD0">
        <w:rPr>
          <w:rFonts w:ascii="Arial" w:hAnsi="Arial" w:cs="Arial"/>
          <w:bCs/>
          <w:sz w:val="20"/>
          <w:szCs w:val="20"/>
        </w:rPr>
        <w:t xml:space="preserve">Chapitre 930 – Services généraux - Code fonctionnel 020 – Administration générale de la collectivité – Programme HP020-017 « Communication institutionnelle » - Action 10201704 Contenus </w:t>
      </w:r>
    </w:p>
    <w:p w14:paraId="719EA90D" w14:textId="77777777" w:rsidR="00D16149" w:rsidRPr="008C0AD0" w:rsidRDefault="00D16149" w:rsidP="00D16149">
      <w:pPr>
        <w:jc w:val="both"/>
        <w:rPr>
          <w:rFonts w:ascii="Arial" w:hAnsi="Arial" w:cs="Arial"/>
          <w:bCs/>
        </w:rPr>
      </w:pPr>
    </w:p>
    <w:p w14:paraId="6EC85899" w14:textId="77777777" w:rsidR="00D16149" w:rsidRPr="008C0AD0" w:rsidRDefault="00D16149" w:rsidP="00D16149">
      <w:pPr>
        <w:jc w:val="both"/>
        <w:rPr>
          <w:rFonts w:ascii="Arial" w:hAnsi="Arial" w:cs="Arial"/>
          <w:bCs/>
        </w:rPr>
      </w:pPr>
      <w:r w:rsidRPr="008C0AD0">
        <w:rPr>
          <w:rFonts w:ascii="Arial" w:hAnsi="Arial" w:cs="Arial"/>
          <w:bCs/>
        </w:rPr>
        <w:t xml:space="preserve">Autres imputations budgétaires : le présent marché est un contrat transversal, portant sur des prestations auxquelles peuvent avoir recours différents services de la Région Île-de-France. </w:t>
      </w:r>
    </w:p>
    <w:p w14:paraId="16FBCF9C" w14:textId="77777777" w:rsidR="00D16149" w:rsidRPr="008C0AD0" w:rsidRDefault="00D16149" w:rsidP="00D16149">
      <w:pPr>
        <w:jc w:val="both"/>
        <w:rPr>
          <w:rFonts w:ascii="Arial" w:hAnsi="Arial" w:cs="Arial"/>
          <w:bCs/>
        </w:rPr>
      </w:pPr>
      <w:r w:rsidRPr="008C0AD0">
        <w:rPr>
          <w:rFonts w:ascii="Arial" w:hAnsi="Arial" w:cs="Arial"/>
          <w:bCs/>
        </w:rPr>
        <w:t>Leur financement est imputé au budget de la Région Île-de-France sur les chapitres suivants :</w:t>
      </w:r>
    </w:p>
    <w:p w14:paraId="5558480C" w14:textId="77777777" w:rsidR="00D16149" w:rsidRPr="008C0AD0" w:rsidRDefault="00D16149" w:rsidP="00D16149">
      <w:pPr>
        <w:jc w:val="both"/>
        <w:rPr>
          <w:rFonts w:ascii="Arial" w:hAnsi="Arial" w:cs="Arial"/>
          <w:bCs/>
        </w:rPr>
      </w:pPr>
    </w:p>
    <w:p w14:paraId="36D0CCED" w14:textId="46F02418" w:rsidR="00D16149" w:rsidRPr="008C0AD0" w:rsidRDefault="00D16149" w:rsidP="008C0AD0">
      <w:pPr>
        <w:pStyle w:val="Paragraphedeliste"/>
        <w:numPr>
          <w:ilvl w:val="0"/>
          <w:numId w:val="11"/>
        </w:numPr>
        <w:jc w:val="both"/>
        <w:rPr>
          <w:rFonts w:ascii="Arial" w:hAnsi="Arial" w:cs="Arial"/>
          <w:bCs/>
          <w:sz w:val="20"/>
          <w:szCs w:val="20"/>
        </w:rPr>
      </w:pPr>
      <w:r w:rsidRPr="008C0AD0">
        <w:rPr>
          <w:rFonts w:ascii="Arial" w:hAnsi="Arial" w:cs="Arial"/>
          <w:bCs/>
          <w:sz w:val="20"/>
          <w:szCs w:val="20"/>
        </w:rPr>
        <w:t xml:space="preserve">Chapitre 930 - Services généraux </w:t>
      </w:r>
    </w:p>
    <w:p w14:paraId="03526E67" w14:textId="6DE4BB7B" w:rsidR="00D16149" w:rsidRPr="008C0AD0" w:rsidRDefault="00D16149" w:rsidP="008C0AD0">
      <w:pPr>
        <w:pStyle w:val="Paragraphedeliste"/>
        <w:numPr>
          <w:ilvl w:val="0"/>
          <w:numId w:val="11"/>
        </w:numPr>
        <w:jc w:val="both"/>
        <w:rPr>
          <w:rFonts w:ascii="Arial" w:hAnsi="Arial" w:cs="Arial"/>
          <w:bCs/>
          <w:sz w:val="20"/>
          <w:szCs w:val="20"/>
        </w:rPr>
      </w:pPr>
      <w:r w:rsidRPr="008C0AD0">
        <w:rPr>
          <w:rFonts w:ascii="Arial" w:hAnsi="Arial" w:cs="Arial"/>
          <w:bCs/>
          <w:sz w:val="20"/>
          <w:szCs w:val="20"/>
        </w:rPr>
        <w:t xml:space="preserve">Chapitre 931 </w:t>
      </w:r>
      <w:r w:rsidR="008C0AD0" w:rsidRPr="008C0AD0">
        <w:rPr>
          <w:rFonts w:ascii="Arial" w:hAnsi="Arial" w:cs="Arial"/>
          <w:bCs/>
          <w:sz w:val="20"/>
          <w:szCs w:val="20"/>
        </w:rPr>
        <w:t>–</w:t>
      </w:r>
      <w:r w:rsidRPr="008C0AD0">
        <w:rPr>
          <w:rFonts w:ascii="Arial" w:hAnsi="Arial" w:cs="Arial"/>
          <w:bCs/>
          <w:sz w:val="20"/>
          <w:szCs w:val="20"/>
        </w:rPr>
        <w:t xml:space="preserve"> Sécurité</w:t>
      </w:r>
    </w:p>
    <w:p w14:paraId="0C6211C7" w14:textId="14D6739B" w:rsidR="00D16149" w:rsidRPr="008C0AD0" w:rsidRDefault="00D16149" w:rsidP="008C0AD0">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932 - Enseignement Formation professionnelle et apprentissage</w:t>
      </w:r>
    </w:p>
    <w:p w14:paraId="2950C727" w14:textId="53B06B7D" w:rsidR="00D16149" w:rsidRPr="008C0AD0" w:rsidRDefault="00D16149" w:rsidP="008C0AD0">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933 - Culture, vie sociale, jeunesse, sports et loisirs</w:t>
      </w:r>
    </w:p>
    <w:p w14:paraId="1AF4F50F" w14:textId="4DE0C762" w:rsidR="00D16149" w:rsidRPr="008C0AD0" w:rsidRDefault="00D16149" w:rsidP="008C0AD0">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934 - Santé et action sociale</w:t>
      </w:r>
    </w:p>
    <w:p w14:paraId="4269F922" w14:textId="103AD91E" w:rsidR="00D16149" w:rsidRPr="008C0AD0" w:rsidRDefault="00D16149" w:rsidP="008C0AD0">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935 - Aménagement des territoires et habitat</w:t>
      </w:r>
    </w:p>
    <w:p w14:paraId="768763C7" w14:textId="52F4B084" w:rsidR="00D16149" w:rsidRPr="008C0AD0" w:rsidRDefault="00D16149" w:rsidP="008C0AD0">
      <w:pPr>
        <w:pStyle w:val="Paragraphedeliste"/>
        <w:numPr>
          <w:ilvl w:val="0"/>
          <w:numId w:val="11"/>
        </w:numPr>
        <w:jc w:val="both"/>
        <w:rPr>
          <w:rFonts w:ascii="Arial" w:hAnsi="Arial" w:cs="Arial"/>
          <w:bCs/>
          <w:sz w:val="20"/>
          <w:szCs w:val="20"/>
        </w:rPr>
      </w:pPr>
      <w:r w:rsidRPr="008C0AD0">
        <w:rPr>
          <w:rFonts w:ascii="Arial" w:hAnsi="Arial" w:cs="Arial"/>
          <w:bCs/>
          <w:sz w:val="20"/>
          <w:szCs w:val="20"/>
        </w:rPr>
        <w:t>Chapitre 936 - Action économique</w:t>
      </w:r>
    </w:p>
    <w:p w14:paraId="430BCA52" w14:textId="1455ED93" w:rsidR="00D16149" w:rsidRPr="008C0AD0" w:rsidRDefault="00D16149" w:rsidP="008C0AD0">
      <w:pPr>
        <w:pStyle w:val="Paragraphedeliste"/>
        <w:numPr>
          <w:ilvl w:val="0"/>
          <w:numId w:val="11"/>
        </w:numPr>
        <w:jc w:val="both"/>
        <w:rPr>
          <w:rFonts w:ascii="Arial" w:hAnsi="Arial" w:cs="Arial"/>
          <w:bCs/>
          <w:sz w:val="20"/>
          <w:szCs w:val="20"/>
        </w:rPr>
      </w:pPr>
      <w:r w:rsidRPr="008C0AD0">
        <w:rPr>
          <w:rFonts w:ascii="Arial" w:hAnsi="Arial" w:cs="Arial"/>
          <w:bCs/>
          <w:sz w:val="20"/>
          <w:szCs w:val="20"/>
        </w:rPr>
        <w:t xml:space="preserve">Chapitre 937 </w:t>
      </w:r>
      <w:r w:rsidR="008C0AD0" w:rsidRPr="008C0AD0">
        <w:rPr>
          <w:rFonts w:ascii="Arial" w:hAnsi="Arial" w:cs="Arial"/>
          <w:bCs/>
          <w:sz w:val="20"/>
          <w:szCs w:val="20"/>
        </w:rPr>
        <w:t>–</w:t>
      </w:r>
      <w:r w:rsidRPr="008C0AD0">
        <w:rPr>
          <w:rFonts w:ascii="Arial" w:hAnsi="Arial" w:cs="Arial"/>
          <w:bCs/>
          <w:sz w:val="20"/>
          <w:szCs w:val="20"/>
        </w:rPr>
        <w:t xml:space="preserve"> Environnement</w:t>
      </w:r>
    </w:p>
    <w:p w14:paraId="365D7D89" w14:textId="111DCE56" w:rsidR="00D16149" w:rsidRPr="008C0AD0" w:rsidRDefault="00D16149" w:rsidP="008C0AD0">
      <w:pPr>
        <w:pStyle w:val="Paragraphedeliste"/>
        <w:numPr>
          <w:ilvl w:val="0"/>
          <w:numId w:val="11"/>
        </w:numPr>
        <w:jc w:val="both"/>
        <w:rPr>
          <w:rFonts w:ascii="Arial" w:hAnsi="Arial" w:cs="Arial"/>
          <w:sz w:val="20"/>
          <w:szCs w:val="20"/>
        </w:rPr>
      </w:pPr>
      <w:r w:rsidRPr="008C0AD0">
        <w:rPr>
          <w:rFonts w:ascii="Arial" w:hAnsi="Arial" w:cs="Arial"/>
          <w:bCs/>
          <w:sz w:val="20"/>
          <w:szCs w:val="20"/>
        </w:rPr>
        <w:t>Chapitre 938 - Transports</w:t>
      </w:r>
    </w:p>
    <w:p w14:paraId="3454C41D" w14:textId="77777777" w:rsidR="00D16149" w:rsidRDefault="00D16149" w:rsidP="009B45B9">
      <w:pPr>
        <w:pStyle w:val="fcase2metab"/>
        <w:rPr>
          <w:rFonts w:ascii="Arial" w:hAnsi="Arial" w:cs="Arial"/>
        </w:rPr>
      </w:pPr>
    </w:p>
    <w:p w14:paraId="48CD3779" w14:textId="77777777" w:rsidR="0079785C" w:rsidRDefault="0079785C" w:rsidP="009B45B9">
      <w:pPr>
        <w:pStyle w:val="fcase2metab"/>
        <w:rPr>
          <w:rFonts w:ascii="Arial" w:hAnsi="Arial" w:cs="Arial"/>
        </w:rPr>
      </w:pPr>
    </w:p>
    <w:p w14:paraId="03D60736" w14:textId="77777777" w:rsidR="001C40C0" w:rsidRDefault="001C40C0" w:rsidP="009B45B9">
      <w:pPr>
        <w:tabs>
          <w:tab w:val="left" w:pos="851"/>
        </w:tabs>
        <w:rPr>
          <w:rFonts w:ascii="Arial" w:hAnsi="Arial" w:cs="Arial"/>
        </w:rPr>
      </w:pPr>
    </w:p>
    <w:p w14:paraId="44DF4575" w14:textId="77777777" w:rsidR="009B1CD0" w:rsidRDefault="009B1CD0" w:rsidP="009B45B9">
      <w:pPr>
        <w:tabs>
          <w:tab w:val="left" w:pos="851"/>
        </w:tabs>
        <w:rPr>
          <w:rFonts w:ascii="Arial" w:hAnsi="Arial" w:cs="Arial"/>
        </w:rPr>
      </w:pPr>
    </w:p>
    <w:p w14:paraId="4478851A" w14:textId="77777777" w:rsidR="009B1CD0" w:rsidRDefault="009B1CD0" w:rsidP="009B45B9">
      <w:pPr>
        <w:tabs>
          <w:tab w:val="left" w:pos="851"/>
        </w:tabs>
        <w:rPr>
          <w:rFonts w:ascii="Arial" w:hAnsi="Arial" w:cs="Arial"/>
        </w:rPr>
      </w:pPr>
    </w:p>
    <w:p w14:paraId="5E9709FD" w14:textId="77777777" w:rsidR="009B1CD0" w:rsidRDefault="009B1CD0" w:rsidP="009B45B9">
      <w:pPr>
        <w:tabs>
          <w:tab w:val="left" w:pos="851"/>
          <w:tab w:val="left" w:pos="5245"/>
          <w:tab w:val="left" w:pos="7371"/>
          <w:tab w:val="left" w:pos="7655"/>
        </w:tabs>
        <w:jc w:val="both"/>
      </w:pPr>
      <w:r>
        <w:rPr>
          <w:rFonts w:ascii="Arial" w:hAnsi="Arial" w:cs="Arial"/>
        </w:rPr>
        <w:tab/>
      </w:r>
      <w:r w:rsidR="008E2E4C">
        <w:rPr>
          <w:rFonts w:ascii="Arial" w:hAnsi="Arial" w:cs="Arial"/>
        </w:rPr>
        <w:tab/>
      </w:r>
      <w:r w:rsidR="001535B9">
        <w:rPr>
          <w:rFonts w:ascii="Arial" w:hAnsi="Arial" w:cs="Arial"/>
        </w:rPr>
        <w:t>Á</w:t>
      </w:r>
      <w:r w:rsidR="0019473C">
        <w:rPr>
          <w:rFonts w:ascii="Arial" w:hAnsi="Arial" w:cs="Arial"/>
        </w:rPr>
        <w:t> Saint-Ouen-Sur-Seine</w:t>
      </w:r>
      <w:r>
        <w:rPr>
          <w:rFonts w:ascii="Arial" w:hAnsi="Arial" w:cs="Arial"/>
        </w:rPr>
        <w:t>, le …………………</w:t>
      </w:r>
    </w:p>
    <w:p w14:paraId="63671D0E" w14:textId="77777777" w:rsidR="009B1CD0" w:rsidRDefault="009B1CD0" w:rsidP="009B45B9">
      <w:pPr>
        <w:tabs>
          <w:tab w:val="left" w:pos="851"/>
        </w:tabs>
      </w:pPr>
    </w:p>
    <w:p w14:paraId="7A0F4E4C" w14:textId="77777777" w:rsidR="009B1CD0" w:rsidRDefault="009B1CD0" w:rsidP="009B45B9">
      <w:pPr>
        <w:tabs>
          <w:tab w:val="left" w:pos="851"/>
        </w:tabs>
      </w:pPr>
    </w:p>
    <w:p w14:paraId="383BB085"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4EFC258" w14:textId="77777777" w:rsidR="00474F5F" w:rsidRDefault="004D1C01" w:rsidP="00474F5F">
      <w:pPr>
        <w:tabs>
          <w:tab w:val="left" w:pos="851"/>
        </w:tabs>
        <w:ind w:left="4820"/>
        <w:jc w:val="center"/>
      </w:pPr>
      <w:r>
        <w:rPr>
          <w:rFonts w:ascii="Arial" w:hAnsi="Arial" w:cs="Arial"/>
          <w:i/>
          <w:sz w:val="18"/>
          <w:szCs w:val="18"/>
        </w:rPr>
        <w:t xml:space="preserve"> </w:t>
      </w:r>
      <w:r w:rsidR="00474F5F">
        <w:rPr>
          <w:rFonts w:ascii="Arial" w:hAnsi="Arial" w:cs="Arial"/>
          <w:i/>
          <w:sz w:val="18"/>
          <w:szCs w:val="18"/>
        </w:rPr>
        <w:t>(représentant de l’acheteur habilité à signer le marché ou l’accord-cadre)</w:t>
      </w:r>
    </w:p>
    <w:p w14:paraId="5CFF969D" w14:textId="77777777" w:rsidR="009B1CD0" w:rsidRDefault="009B1CD0" w:rsidP="009B45B9">
      <w:pPr>
        <w:tabs>
          <w:tab w:val="left" w:pos="851"/>
        </w:tabs>
        <w:ind w:left="4820"/>
        <w:jc w:val="center"/>
      </w:pPr>
    </w:p>
    <w:p w14:paraId="5441ED69" w14:textId="77777777" w:rsidR="009B1CD0" w:rsidRDefault="009B1CD0" w:rsidP="009B45B9">
      <w:pPr>
        <w:tabs>
          <w:tab w:val="left" w:pos="851"/>
        </w:tabs>
        <w:jc w:val="both"/>
      </w:pPr>
    </w:p>
    <w:p w14:paraId="003DAFF6" w14:textId="77777777" w:rsidR="002C2CA3" w:rsidRDefault="002C2CA3" w:rsidP="009B45B9">
      <w:pPr>
        <w:tabs>
          <w:tab w:val="left" w:pos="851"/>
        </w:tabs>
        <w:jc w:val="both"/>
      </w:pPr>
    </w:p>
    <w:p w14:paraId="59942989" w14:textId="77777777" w:rsidR="002C2CA3" w:rsidRDefault="002C2CA3" w:rsidP="009B45B9">
      <w:pPr>
        <w:tabs>
          <w:tab w:val="left" w:pos="851"/>
        </w:tabs>
        <w:jc w:val="both"/>
      </w:pPr>
    </w:p>
    <w:sectPr w:rsidR="002C2CA3">
      <w:footerReference w:type="default" r:id="rId1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6D45F" w14:textId="77777777" w:rsidR="001C5CF1" w:rsidRDefault="001C5CF1">
      <w:r>
        <w:separator/>
      </w:r>
    </w:p>
  </w:endnote>
  <w:endnote w:type="continuationSeparator" w:id="0">
    <w:p w14:paraId="1FFC896C" w14:textId="77777777" w:rsidR="001C5CF1" w:rsidRDefault="001C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424D63" w14:paraId="01583C8B" w14:textId="77777777" w:rsidTr="0083205E">
      <w:trPr>
        <w:tblHeader/>
      </w:trPr>
      <w:tc>
        <w:tcPr>
          <w:tcW w:w="2906" w:type="dxa"/>
          <w:shd w:val="clear" w:color="auto" w:fill="66CCFF"/>
        </w:tcPr>
        <w:p w14:paraId="0C01D371" w14:textId="77777777" w:rsidR="00424D63" w:rsidRDefault="00424D63" w:rsidP="009B45B9">
          <w:pPr>
            <w:ind w:right="-638"/>
            <w:rPr>
              <w:rFonts w:ascii="Arial" w:hAnsi="Arial" w:cs="Arial"/>
              <w:b/>
              <w:i/>
            </w:rPr>
          </w:pPr>
          <w:r>
            <w:rPr>
              <w:rFonts w:ascii="Arial" w:hAnsi="Arial" w:cs="Arial"/>
              <w:b/>
            </w:rPr>
            <w:t>Acte d’engagement</w:t>
          </w:r>
        </w:p>
      </w:tc>
      <w:sdt>
        <w:sdtPr>
          <w:rPr>
            <w:rFonts w:ascii="Arial" w:hAnsi="Arial" w:cs="Arial"/>
            <w:b/>
          </w:rPr>
          <w:alias w:val="Insérer n°de marché"/>
          <w:tag w:val="Insérer n°de marché"/>
          <w:id w:val="1573618139"/>
          <w:placeholder>
            <w:docPart w:val="54D52FFCC0EC4C1BA79FE67F33AF8E8F"/>
          </w:placeholder>
        </w:sdtPr>
        <w:sdtEndPr/>
        <w:sdtContent>
          <w:tc>
            <w:tcPr>
              <w:tcW w:w="5528" w:type="dxa"/>
              <w:shd w:val="clear" w:color="auto" w:fill="66CCFF"/>
            </w:tcPr>
            <w:p w14:paraId="3D1946AE" w14:textId="6EB72F91" w:rsidR="00424D63" w:rsidRDefault="009373E4" w:rsidP="00716CEF">
              <w:pPr>
                <w:jc w:val="center"/>
                <w:rPr>
                  <w:rFonts w:ascii="Arial" w:hAnsi="Arial" w:cs="Arial"/>
                  <w:b/>
                </w:rPr>
              </w:pPr>
              <w:r>
                <w:rPr>
                  <w:rFonts w:ascii="Arial" w:hAnsi="Arial" w:cs="Arial"/>
                  <w:b/>
                </w:rPr>
                <w:t>2600479</w:t>
              </w:r>
            </w:p>
          </w:tc>
        </w:sdtContent>
      </w:sdt>
      <w:tc>
        <w:tcPr>
          <w:tcW w:w="896" w:type="dxa"/>
          <w:shd w:val="clear" w:color="auto" w:fill="66CCFF"/>
        </w:tcPr>
        <w:p w14:paraId="0DB956A2" w14:textId="77777777" w:rsidR="00424D63" w:rsidRDefault="00424D63">
          <w:pPr>
            <w:tabs>
              <w:tab w:val="center" w:pos="1366"/>
              <w:tab w:val="right" w:pos="2733"/>
            </w:tabs>
          </w:pPr>
          <w:r>
            <w:rPr>
              <w:rFonts w:ascii="Arial" w:hAnsi="Arial" w:cs="Arial"/>
              <w:b/>
            </w:rPr>
            <w:t xml:space="preserve">Page : </w:t>
          </w:r>
        </w:p>
      </w:tc>
      <w:tc>
        <w:tcPr>
          <w:tcW w:w="567" w:type="dxa"/>
          <w:shd w:val="clear" w:color="auto" w:fill="66CCFF"/>
        </w:tcPr>
        <w:p w14:paraId="1A3D3B07" w14:textId="77777777" w:rsidR="00424D63" w:rsidRDefault="00424D6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36553">
            <w:rPr>
              <w:rStyle w:val="Numrodepage"/>
              <w:rFonts w:cs="Arial"/>
              <w:b/>
              <w:noProof/>
            </w:rPr>
            <w:t>4</w:t>
          </w:r>
          <w:r>
            <w:rPr>
              <w:rStyle w:val="Numrodepage"/>
              <w:rFonts w:cs="Arial"/>
              <w:b/>
            </w:rPr>
            <w:fldChar w:fldCharType="end"/>
          </w:r>
        </w:p>
      </w:tc>
      <w:tc>
        <w:tcPr>
          <w:tcW w:w="165" w:type="dxa"/>
          <w:shd w:val="clear" w:color="auto" w:fill="66CCFF"/>
        </w:tcPr>
        <w:p w14:paraId="3A0E3B88" w14:textId="77777777" w:rsidR="00424D63" w:rsidRDefault="00424D63">
          <w:pPr>
            <w:jc w:val="center"/>
          </w:pPr>
          <w:r>
            <w:rPr>
              <w:rFonts w:ascii="Arial" w:hAnsi="Arial" w:cs="Arial"/>
              <w:b/>
            </w:rPr>
            <w:t>/</w:t>
          </w:r>
        </w:p>
      </w:tc>
      <w:tc>
        <w:tcPr>
          <w:tcW w:w="544" w:type="dxa"/>
          <w:shd w:val="clear" w:color="auto" w:fill="66CCFF"/>
        </w:tcPr>
        <w:p w14:paraId="4F0EAEE4" w14:textId="77777777" w:rsidR="00424D63" w:rsidRDefault="00424D6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36553">
            <w:rPr>
              <w:rStyle w:val="Numrodepage"/>
              <w:rFonts w:cs="Arial"/>
              <w:b/>
              <w:noProof/>
            </w:rPr>
            <w:t>7</w:t>
          </w:r>
          <w:r>
            <w:rPr>
              <w:rStyle w:val="Numrodepage"/>
              <w:rFonts w:cs="Arial"/>
              <w:b/>
            </w:rPr>
            <w:fldChar w:fldCharType="end"/>
          </w:r>
        </w:p>
      </w:tc>
    </w:tr>
  </w:tbl>
  <w:p w14:paraId="31176090" w14:textId="77777777" w:rsidR="00424D63" w:rsidRDefault="00424D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4BEFF" w14:textId="77777777" w:rsidR="001C5CF1" w:rsidRDefault="001C5CF1">
      <w:r>
        <w:separator/>
      </w:r>
    </w:p>
  </w:footnote>
  <w:footnote w:type="continuationSeparator" w:id="0">
    <w:p w14:paraId="14ED49D3" w14:textId="77777777" w:rsidR="001C5CF1" w:rsidRDefault="001C5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B427772"/>
    <w:multiLevelType w:val="hybridMultilevel"/>
    <w:tmpl w:val="B0647446"/>
    <w:lvl w:ilvl="0" w:tplc="040C0011">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9D61D3"/>
    <w:multiLevelType w:val="hybridMultilevel"/>
    <w:tmpl w:val="989C03D0"/>
    <w:lvl w:ilvl="0" w:tplc="24F2D43C">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1F4111"/>
    <w:multiLevelType w:val="hybridMultilevel"/>
    <w:tmpl w:val="9036D9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FE706F0"/>
    <w:multiLevelType w:val="hybridMultilevel"/>
    <w:tmpl w:val="CBD0709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77429157">
    <w:abstractNumId w:val="0"/>
  </w:num>
  <w:num w:numId="2" w16cid:durableId="394276264">
    <w:abstractNumId w:val="1"/>
  </w:num>
  <w:num w:numId="3" w16cid:durableId="367416138">
    <w:abstractNumId w:val="2"/>
  </w:num>
  <w:num w:numId="4" w16cid:durableId="1840997814">
    <w:abstractNumId w:val="5"/>
  </w:num>
  <w:num w:numId="5" w16cid:durableId="407581139">
    <w:abstractNumId w:val="0"/>
  </w:num>
  <w:num w:numId="6" w16cid:durableId="1477836981">
    <w:abstractNumId w:val="6"/>
  </w:num>
  <w:num w:numId="7" w16cid:durableId="889078411">
    <w:abstractNumId w:val="3"/>
  </w:num>
  <w:num w:numId="8" w16cid:durableId="1297488092">
    <w:abstractNumId w:val="7"/>
  </w:num>
  <w:num w:numId="9" w16cid:durableId="16654750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03316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09228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03"/>
    <w:rsid w:val="00015DDF"/>
    <w:rsid w:val="000252D1"/>
    <w:rsid w:val="00025602"/>
    <w:rsid w:val="00025E30"/>
    <w:rsid w:val="00036500"/>
    <w:rsid w:val="000378EE"/>
    <w:rsid w:val="00053C15"/>
    <w:rsid w:val="00056BE5"/>
    <w:rsid w:val="00060995"/>
    <w:rsid w:val="000A2E05"/>
    <w:rsid w:val="000B55DB"/>
    <w:rsid w:val="000C5D03"/>
    <w:rsid w:val="000C5EE1"/>
    <w:rsid w:val="000C7C27"/>
    <w:rsid w:val="000D223A"/>
    <w:rsid w:val="000E0020"/>
    <w:rsid w:val="000F069C"/>
    <w:rsid w:val="000F5049"/>
    <w:rsid w:val="001402E8"/>
    <w:rsid w:val="001535B9"/>
    <w:rsid w:val="001541B6"/>
    <w:rsid w:val="001636A3"/>
    <w:rsid w:val="00166B56"/>
    <w:rsid w:val="0019473C"/>
    <w:rsid w:val="0019684C"/>
    <w:rsid w:val="001B05E3"/>
    <w:rsid w:val="001B6BD3"/>
    <w:rsid w:val="001C40C0"/>
    <w:rsid w:val="001C5CF1"/>
    <w:rsid w:val="001C5FE9"/>
    <w:rsid w:val="001C733C"/>
    <w:rsid w:val="001E42D8"/>
    <w:rsid w:val="001E6030"/>
    <w:rsid w:val="001F335A"/>
    <w:rsid w:val="0021527A"/>
    <w:rsid w:val="0021797C"/>
    <w:rsid w:val="00225A1A"/>
    <w:rsid w:val="00256F34"/>
    <w:rsid w:val="002645AA"/>
    <w:rsid w:val="0029002F"/>
    <w:rsid w:val="002904AF"/>
    <w:rsid w:val="00295F29"/>
    <w:rsid w:val="002A22ED"/>
    <w:rsid w:val="002C2CA3"/>
    <w:rsid w:val="002C4B3E"/>
    <w:rsid w:val="002C79D6"/>
    <w:rsid w:val="002C7C2C"/>
    <w:rsid w:val="002E70AA"/>
    <w:rsid w:val="00316394"/>
    <w:rsid w:val="00320896"/>
    <w:rsid w:val="003300E9"/>
    <w:rsid w:val="00332B12"/>
    <w:rsid w:val="00336553"/>
    <w:rsid w:val="00354C04"/>
    <w:rsid w:val="00385432"/>
    <w:rsid w:val="00385E76"/>
    <w:rsid w:val="003946B6"/>
    <w:rsid w:val="00397589"/>
    <w:rsid w:val="003A1113"/>
    <w:rsid w:val="003A3B89"/>
    <w:rsid w:val="003C5E63"/>
    <w:rsid w:val="003D3533"/>
    <w:rsid w:val="003D64BF"/>
    <w:rsid w:val="003E13B7"/>
    <w:rsid w:val="003F7FBF"/>
    <w:rsid w:val="00405C71"/>
    <w:rsid w:val="00415967"/>
    <w:rsid w:val="0042013B"/>
    <w:rsid w:val="00424D63"/>
    <w:rsid w:val="0043706E"/>
    <w:rsid w:val="004448BA"/>
    <w:rsid w:val="00445354"/>
    <w:rsid w:val="0044597F"/>
    <w:rsid w:val="00445D8F"/>
    <w:rsid w:val="00474F5F"/>
    <w:rsid w:val="004A7169"/>
    <w:rsid w:val="004B2FAA"/>
    <w:rsid w:val="004C549B"/>
    <w:rsid w:val="004D1C01"/>
    <w:rsid w:val="004E75A6"/>
    <w:rsid w:val="00514DAF"/>
    <w:rsid w:val="005179B1"/>
    <w:rsid w:val="00532EC7"/>
    <w:rsid w:val="0053742A"/>
    <w:rsid w:val="00540E10"/>
    <w:rsid w:val="00541CA3"/>
    <w:rsid w:val="005546A9"/>
    <w:rsid w:val="0055641A"/>
    <w:rsid w:val="00570510"/>
    <w:rsid w:val="005846FB"/>
    <w:rsid w:val="005A4A3B"/>
    <w:rsid w:val="005A4CB5"/>
    <w:rsid w:val="005B470B"/>
    <w:rsid w:val="005D0EEC"/>
    <w:rsid w:val="005D2F91"/>
    <w:rsid w:val="005D6811"/>
    <w:rsid w:val="005F0F61"/>
    <w:rsid w:val="00602AC6"/>
    <w:rsid w:val="0061068C"/>
    <w:rsid w:val="00632458"/>
    <w:rsid w:val="006443EB"/>
    <w:rsid w:val="0064560F"/>
    <w:rsid w:val="006479A7"/>
    <w:rsid w:val="00660727"/>
    <w:rsid w:val="00675594"/>
    <w:rsid w:val="00676459"/>
    <w:rsid w:val="00677A5B"/>
    <w:rsid w:val="00682D67"/>
    <w:rsid w:val="00687380"/>
    <w:rsid w:val="006A72AD"/>
    <w:rsid w:val="006C4338"/>
    <w:rsid w:val="006D1BE7"/>
    <w:rsid w:val="006D4B28"/>
    <w:rsid w:val="006F3277"/>
    <w:rsid w:val="006F3DF9"/>
    <w:rsid w:val="007060E5"/>
    <w:rsid w:val="00710FD6"/>
    <w:rsid w:val="00716CEF"/>
    <w:rsid w:val="00752747"/>
    <w:rsid w:val="00757151"/>
    <w:rsid w:val="007628D2"/>
    <w:rsid w:val="007649CA"/>
    <w:rsid w:val="007909E0"/>
    <w:rsid w:val="0079269A"/>
    <w:rsid w:val="00796EBB"/>
    <w:rsid w:val="0079785C"/>
    <w:rsid w:val="007D7A65"/>
    <w:rsid w:val="007F1C06"/>
    <w:rsid w:val="007F68A6"/>
    <w:rsid w:val="00805532"/>
    <w:rsid w:val="0083205E"/>
    <w:rsid w:val="008417C8"/>
    <w:rsid w:val="00844DAA"/>
    <w:rsid w:val="008C0AD0"/>
    <w:rsid w:val="008E2E4C"/>
    <w:rsid w:val="008F3D71"/>
    <w:rsid w:val="00934503"/>
    <w:rsid w:val="009373E4"/>
    <w:rsid w:val="00947B90"/>
    <w:rsid w:val="0095017B"/>
    <w:rsid w:val="009512E8"/>
    <w:rsid w:val="009743F4"/>
    <w:rsid w:val="009838D5"/>
    <w:rsid w:val="00983FF3"/>
    <w:rsid w:val="009B1CD0"/>
    <w:rsid w:val="009B45B9"/>
    <w:rsid w:val="009D4A27"/>
    <w:rsid w:val="00A0539B"/>
    <w:rsid w:val="00A068C6"/>
    <w:rsid w:val="00A23D56"/>
    <w:rsid w:val="00A4087D"/>
    <w:rsid w:val="00A6020C"/>
    <w:rsid w:val="00A6082A"/>
    <w:rsid w:val="00A616C4"/>
    <w:rsid w:val="00A648EF"/>
    <w:rsid w:val="00A90BCA"/>
    <w:rsid w:val="00AB2B78"/>
    <w:rsid w:val="00AC3319"/>
    <w:rsid w:val="00AE7831"/>
    <w:rsid w:val="00AF3080"/>
    <w:rsid w:val="00B010F2"/>
    <w:rsid w:val="00B054DA"/>
    <w:rsid w:val="00B05AD6"/>
    <w:rsid w:val="00B232A0"/>
    <w:rsid w:val="00B34BBC"/>
    <w:rsid w:val="00B47DF2"/>
    <w:rsid w:val="00B62CEA"/>
    <w:rsid w:val="00B80CB2"/>
    <w:rsid w:val="00B87564"/>
    <w:rsid w:val="00BA44E5"/>
    <w:rsid w:val="00BE6078"/>
    <w:rsid w:val="00C0763B"/>
    <w:rsid w:val="00C72A14"/>
    <w:rsid w:val="00C91060"/>
    <w:rsid w:val="00C911FE"/>
    <w:rsid w:val="00CC31CE"/>
    <w:rsid w:val="00CD185D"/>
    <w:rsid w:val="00CD46CC"/>
    <w:rsid w:val="00CE0E40"/>
    <w:rsid w:val="00D16149"/>
    <w:rsid w:val="00D328AC"/>
    <w:rsid w:val="00D33926"/>
    <w:rsid w:val="00D46BC7"/>
    <w:rsid w:val="00D56B0E"/>
    <w:rsid w:val="00D87501"/>
    <w:rsid w:val="00DA0567"/>
    <w:rsid w:val="00DB4997"/>
    <w:rsid w:val="00DC3B91"/>
    <w:rsid w:val="00DC65FC"/>
    <w:rsid w:val="00DD2E89"/>
    <w:rsid w:val="00DE2FEC"/>
    <w:rsid w:val="00DF6B4F"/>
    <w:rsid w:val="00E05597"/>
    <w:rsid w:val="00E21A55"/>
    <w:rsid w:val="00E34897"/>
    <w:rsid w:val="00E47798"/>
    <w:rsid w:val="00E60983"/>
    <w:rsid w:val="00E93CD3"/>
    <w:rsid w:val="00EA0998"/>
    <w:rsid w:val="00EE35D1"/>
    <w:rsid w:val="00F01D95"/>
    <w:rsid w:val="00F0683A"/>
    <w:rsid w:val="00F62394"/>
    <w:rsid w:val="00F82763"/>
    <w:rsid w:val="00F9377F"/>
    <w:rsid w:val="00FA335C"/>
    <w:rsid w:val="00FB2EC4"/>
    <w:rsid w:val="00FB740E"/>
    <w:rsid w:val="00FC3638"/>
    <w:rsid w:val="00FD59AF"/>
    <w:rsid w:val="43371D4A"/>
    <w:rsid w:val="607D94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905020"/>
  <w15:docId w15:val="{E2243163-911D-4F97-8F81-D62F11F99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Titre4Car">
    <w:name w:val="Titre 4 Car"/>
    <w:link w:val="Titre4"/>
    <w:rsid w:val="006F3277"/>
    <w:rPr>
      <w:rFonts w:ascii="Arial" w:hAnsi="Arial" w:cs="Arial"/>
      <w:b/>
      <w:lang w:eastAsia="zh-CN"/>
    </w:rPr>
  </w:style>
  <w:style w:type="table" w:styleId="Grilledutableau">
    <w:name w:val="Table Grid"/>
    <w:basedOn w:val="TableauNormal"/>
    <w:uiPriority w:val="59"/>
    <w:rsid w:val="003C5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16CEF"/>
    <w:rPr>
      <w:color w:val="808080"/>
    </w:rPr>
  </w:style>
  <w:style w:type="paragraph" w:styleId="Paragraphedeliste">
    <w:name w:val="List Paragraph"/>
    <w:basedOn w:val="Normal"/>
    <w:uiPriority w:val="34"/>
    <w:qFormat/>
    <w:rsid w:val="000C5EE1"/>
    <w:pPr>
      <w:suppressAutoHyphens w:val="0"/>
      <w:ind w:left="720"/>
    </w:pPr>
    <w:rPr>
      <w:rFonts w:ascii="Calibri" w:eastAsiaTheme="minorHAnsi" w:hAnsi="Calibri" w:cs="Calibri"/>
      <w:sz w:val="22"/>
      <w:szCs w:val="22"/>
      <w:lang w:eastAsia="en-US"/>
    </w:rPr>
  </w:style>
  <w:style w:type="character" w:styleId="Lienhypertextesuivivisit">
    <w:name w:val="FollowedHyperlink"/>
    <w:basedOn w:val="Policepardfaut"/>
    <w:uiPriority w:val="99"/>
    <w:semiHidden/>
    <w:unhideWhenUsed/>
    <w:rsid w:val="00B05AD6"/>
    <w:rPr>
      <w:color w:val="800080" w:themeColor="followedHyperlink"/>
      <w:u w:val="single"/>
    </w:rPr>
  </w:style>
  <w:style w:type="character" w:styleId="Mentionnonrsolue">
    <w:name w:val="Unresolved Mention"/>
    <w:basedOn w:val="Policepardfaut"/>
    <w:uiPriority w:val="99"/>
    <w:semiHidden/>
    <w:unhideWhenUsed/>
    <w:rsid w:val="00B05AD6"/>
    <w:rPr>
      <w:color w:val="605E5C"/>
      <w:shd w:val="clear" w:color="auto" w:fill="E1DFDD"/>
    </w:rPr>
  </w:style>
  <w:style w:type="paragraph" w:styleId="Rvision">
    <w:name w:val="Revision"/>
    <w:hidden/>
    <w:uiPriority w:val="99"/>
    <w:semiHidden/>
    <w:rsid w:val="00A23D56"/>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2549">
      <w:bodyDiv w:val="1"/>
      <w:marLeft w:val="0"/>
      <w:marRight w:val="0"/>
      <w:marTop w:val="0"/>
      <w:marBottom w:val="0"/>
      <w:divBdr>
        <w:top w:val="none" w:sz="0" w:space="0" w:color="auto"/>
        <w:left w:val="none" w:sz="0" w:space="0" w:color="auto"/>
        <w:bottom w:val="none" w:sz="0" w:space="0" w:color="auto"/>
        <w:right w:val="none" w:sz="0" w:space="0" w:color="auto"/>
      </w:divBdr>
    </w:div>
    <w:div w:id="38537542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54646400">
      <w:bodyDiv w:val="1"/>
      <w:marLeft w:val="0"/>
      <w:marRight w:val="0"/>
      <w:marTop w:val="0"/>
      <w:marBottom w:val="0"/>
      <w:divBdr>
        <w:top w:val="none" w:sz="0" w:space="0" w:color="auto"/>
        <w:left w:val="none" w:sz="0" w:space="0" w:color="auto"/>
        <w:bottom w:val="none" w:sz="0" w:space="0" w:color="auto"/>
        <w:right w:val="none" w:sz="0" w:space="0" w:color="auto"/>
      </w:divBdr>
    </w:div>
    <w:div w:id="657001383">
      <w:bodyDiv w:val="1"/>
      <w:marLeft w:val="0"/>
      <w:marRight w:val="0"/>
      <w:marTop w:val="0"/>
      <w:marBottom w:val="0"/>
      <w:divBdr>
        <w:top w:val="none" w:sz="0" w:space="0" w:color="auto"/>
        <w:left w:val="none" w:sz="0" w:space="0" w:color="auto"/>
        <w:bottom w:val="none" w:sz="0" w:space="0" w:color="auto"/>
        <w:right w:val="none" w:sz="0" w:space="0" w:color="auto"/>
      </w:divBdr>
    </w:div>
    <w:div w:id="1232160667">
      <w:bodyDiv w:val="1"/>
      <w:marLeft w:val="0"/>
      <w:marRight w:val="0"/>
      <w:marTop w:val="0"/>
      <w:marBottom w:val="0"/>
      <w:divBdr>
        <w:top w:val="none" w:sz="0" w:space="0" w:color="auto"/>
        <w:left w:val="none" w:sz="0" w:space="0" w:color="auto"/>
        <w:bottom w:val="none" w:sz="0" w:space="0" w:color="auto"/>
        <w:right w:val="none" w:sz="0" w:space="0" w:color="auto"/>
      </w:divBdr>
    </w:div>
    <w:div w:id="1348367388">
      <w:bodyDiv w:val="1"/>
      <w:marLeft w:val="0"/>
      <w:marRight w:val="0"/>
      <w:marTop w:val="0"/>
      <w:marBottom w:val="0"/>
      <w:divBdr>
        <w:top w:val="none" w:sz="0" w:space="0" w:color="auto"/>
        <w:left w:val="none" w:sz="0" w:space="0" w:color="auto"/>
        <w:bottom w:val="none" w:sz="0" w:space="0" w:color="auto"/>
        <w:right w:val="none" w:sz="0" w:space="0" w:color="auto"/>
      </w:divBdr>
    </w:div>
    <w:div w:id="1672177701">
      <w:bodyDiv w:val="1"/>
      <w:marLeft w:val="0"/>
      <w:marRight w:val="0"/>
      <w:marTop w:val="0"/>
      <w:marBottom w:val="0"/>
      <w:divBdr>
        <w:top w:val="none" w:sz="0" w:space="0" w:color="auto"/>
        <w:left w:val="none" w:sz="0" w:space="0" w:color="auto"/>
        <w:bottom w:val="none" w:sz="0" w:space="0" w:color="auto"/>
        <w:right w:val="none" w:sz="0" w:space="0" w:color="auto"/>
      </w:divBdr>
    </w:div>
    <w:div w:id="1959751931">
      <w:bodyDiv w:val="1"/>
      <w:marLeft w:val="0"/>
      <w:marRight w:val="0"/>
      <w:marTop w:val="0"/>
      <w:marBottom w:val="0"/>
      <w:divBdr>
        <w:top w:val="none" w:sz="0" w:space="0" w:color="auto"/>
        <w:left w:val="none" w:sz="0" w:space="0" w:color="auto"/>
        <w:bottom w:val="none" w:sz="0" w:space="0" w:color="auto"/>
        <w:right w:val="none" w:sz="0" w:space="0" w:color="auto"/>
      </w:divBdr>
    </w:div>
    <w:div w:id="199788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ledefrance.fr/document/28829/downloa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D52FFCC0EC4C1BA79FE67F33AF8E8F"/>
        <w:category>
          <w:name w:val="Général"/>
          <w:gallery w:val="placeholder"/>
        </w:category>
        <w:types>
          <w:type w:val="bbPlcHdr"/>
        </w:types>
        <w:behaviors>
          <w:behavior w:val="content"/>
        </w:behaviors>
        <w:guid w:val="{C6741CF5-9F31-42B0-9E0E-AB57494119E4}"/>
      </w:docPartPr>
      <w:docPartBody>
        <w:p w:rsidR="008F3D71" w:rsidRDefault="008F3D71">
          <w:pPr>
            <w:pStyle w:val="54D52FFCC0EC4C1BA79FE67F33AF8E8F"/>
          </w:pPr>
          <w:r w:rsidRPr="007F0CC2">
            <w:rPr>
              <w:rStyle w:val="Textedelespacerserv"/>
            </w:rPr>
            <w:t>Cliquez ici pour taper du texte.</w:t>
          </w:r>
        </w:p>
      </w:docPartBody>
    </w:docPart>
    <w:docPart>
      <w:docPartPr>
        <w:name w:val="F8BC0A0EB8F94BBBA8F4A7A7E131F2C8"/>
        <w:category>
          <w:name w:val="Général"/>
          <w:gallery w:val="placeholder"/>
        </w:category>
        <w:types>
          <w:type w:val="bbPlcHdr"/>
        </w:types>
        <w:behaviors>
          <w:behavior w:val="content"/>
        </w:behaviors>
        <w:guid w:val="{63EBD54F-AD75-474D-9288-753A316AC871}"/>
      </w:docPartPr>
      <w:docPartBody>
        <w:p w:rsidR="008F3D71" w:rsidRDefault="008F3D71">
          <w:pPr>
            <w:pStyle w:val="F8BC0A0EB8F94BBBA8F4A7A7E131F2C8"/>
          </w:pPr>
          <w:r w:rsidRPr="00DC0B64">
            <w:rPr>
              <w:rStyle w:val="Textedelespacerserv"/>
            </w:rPr>
            <w:t>Choisissez un élément.</w:t>
          </w:r>
        </w:p>
      </w:docPartBody>
    </w:docPart>
    <w:docPart>
      <w:docPartPr>
        <w:name w:val="A8565475BC2C4ACA8C72928A165865F3"/>
        <w:category>
          <w:name w:val="Général"/>
          <w:gallery w:val="placeholder"/>
        </w:category>
        <w:types>
          <w:type w:val="bbPlcHdr"/>
        </w:types>
        <w:behaviors>
          <w:behavior w:val="content"/>
        </w:behaviors>
        <w:guid w:val="{EE5584EA-115A-41FA-A1FB-23FED281EF88}"/>
      </w:docPartPr>
      <w:docPartBody>
        <w:p w:rsidR="008F3D71" w:rsidRDefault="008F3D71">
          <w:pPr>
            <w:pStyle w:val="A8565475BC2C4ACA8C72928A165865F3"/>
          </w:pPr>
          <w:r w:rsidRPr="007F0CC2">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3D71"/>
    <w:rsid w:val="000252D1"/>
    <w:rsid w:val="00295F29"/>
    <w:rsid w:val="00320896"/>
    <w:rsid w:val="00687380"/>
    <w:rsid w:val="00752747"/>
    <w:rsid w:val="008F3D71"/>
    <w:rsid w:val="00A068C6"/>
    <w:rsid w:val="00A6020C"/>
    <w:rsid w:val="00AA0EA2"/>
    <w:rsid w:val="00CC31CE"/>
    <w:rsid w:val="00CE0E40"/>
    <w:rsid w:val="00DA0567"/>
    <w:rsid w:val="00DD2E89"/>
    <w:rsid w:val="00FD59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54D52FFCC0EC4C1BA79FE67F33AF8E8F">
    <w:name w:val="54D52FFCC0EC4C1BA79FE67F33AF8E8F"/>
  </w:style>
  <w:style w:type="paragraph" w:customStyle="1" w:styleId="F8BC0A0EB8F94BBBA8F4A7A7E131F2C8">
    <w:name w:val="F8BC0A0EB8F94BBBA8F4A7A7E131F2C8"/>
  </w:style>
  <w:style w:type="paragraph" w:customStyle="1" w:styleId="A8565475BC2C4ACA8C72928A165865F3">
    <w:name w:val="A8565475BC2C4ACA8C72928A165865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09A79F995EF854BB81F04D24F734D67" ma:contentTypeVersion="3" ma:contentTypeDescription="Crée un document." ma:contentTypeScope="" ma:versionID="9500175026dffb2d2694df51b0b53663">
  <xsd:schema xmlns:xsd="http://www.w3.org/2001/XMLSchema" xmlns:xs="http://www.w3.org/2001/XMLSchema" xmlns:p="http://schemas.microsoft.com/office/2006/metadata/properties" xmlns:ns2="f5a6208e-edd0-4263-90b0-ea6116e816c5" targetNamespace="http://schemas.microsoft.com/office/2006/metadata/properties" ma:root="true" ma:fieldsID="67e159e49307988abc29d5faf474e23a" ns2:_="">
    <xsd:import namespace="f5a6208e-edd0-4263-90b0-ea6116e816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6208e-edd0-4263-90b0-ea6116e81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9F4AA9-708D-48A2-B600-E6220F0774E9}">
  <ds:schemaRefs>
    <ds:schemaRef ds:uri="http://schemas.microsoft.com/sharepoint/v3/contenttype/forms"/>
  </ds:schemaRefs>
</ds:datastoreItem>
</file>

<file path=customXml/itemProps2.xml><?xml version="1.0" encoding="utf-8"?>
<ds:datastoreItem xmlns:ds="http://schemas.openxmlformats.org/officeDocument/2006/customXml" ds:itemID="{35D75326-7C59-462C-AB5F-4D2EFD3D8EE8}">
  <ds:schemaRefs>
    <ds:schemaRef ds:uri="f5a6208e-edd0-4263-90b0-ea6116e816c5"/>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97CF3256-A9FB-4017-81B4-D76118388A9C}">
  <ds:schemaRefs>
    <ds:schemaRef ds:uri="http://schemas.openxmlformats.org/officeDocument/2006/bibliography"/>
  </ds:schemaRefs>
</ds:datastoreItem>
</file>

<file path=customXml/itemProps4.xml><?xml version="1.0" encoding="utf-8"?>
<ds:datastoreItem xmlns:ds="http://schemas.openxmlformats.org/officeDocument/2006/customXml" ds:itemID="{5DDCF8B4-05D9-4552-9162-5CBCD4A94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6208e-edd0-4263-90b0-ea6116e81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1678</Words>
  <Characters>9229</Characters>
  <Application>Microsoft Office Word</Application>
  <DocSecurity>0</DocSecurity>
  <Lines>76</Lines>
  <Paragraphs>21</Paragraphs>
  <ScaleCrop>false</ScaleCrop>
  <Company>MINEFI</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creator>BELLOUIS Isabelle</dc:creator>
  <cp:lastModifiedBy>RIDEL Virginie</cp:lastModifiedBy>
  <cp:revision>13</cp:revision>
  <cp:lastPrinted>2017-05-29T16:12:00Z</cp:lastPrinted>
  <dcterms:created xsi:type="dcterms:W3CDTF">2026-03-03T10:26:00Z</dcterms:created>
  <dcterms:modified xsi:type="dcterms:W3CDTF">2026-06-29T12:26:00Z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0x010100C09A79F995EF854BB81F04D24F734D67</vt:lpwstr>
  </property>
</Properties>
</file>